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09E1" w14:textId="03234B62" w:rsidR="00446D4E" w:rsidRPr="006E0693" w:rsidRDefault="00763A35" w:rsidP="00446D4E">
      <w:pPr>
        <w:rPr>
          <w:rFonts w:cstheme="minorHAnsi"/>
          <w:b/>
          <w:bCs/>
          <w:sz w:val="24"/>
          <w:szCs w:val="24"/>
        </w:rPr>
      </w:pPr>
      <w:r w:rsidRPr="006E0693">
        <w:rPr>
          <w:rFonts w:cstheme="minorHAnsi"/>
          <w:b/>
          <w:bCs/>
          <w:sz w:val="24"/>
          <w:szCs w:val="24"/>
        </w:rPr>
        <w:t xml:space="preserve">Zondag </w:t>
      </w:r>
      <w:r w:rsidR="00446D4E" w:rsidRPr="006E0693">
        <w:rPr>
          <w:rFonts w:cstheme="minorHAnsi"/>
          <w:b/>
          <w:bCs/>
          <w:sz w:val="24"/>
          <w:szCs w:val="24"/>
        </w:rPr>
        <w:t>9 juli</w:t>
      </w:r>
      <w:r w:rsidR="006E0693" w:rsidRPr="006E0693">
        <w:rPr>
          <w:rFonts w:cstheme="minorHAnsi"/>
          <w:b/>
          <w:bCs/>
          <w:sz w:val="24"/>
          <w:szCs w:val="24"/>
        </w:rPr>
        <w:t>:</w:t>
      </w:r>
      <w:r w:rsidR="00446D4E" w:rsidRPr="006E0693">
        <w:rPr>
          <w:rFonts w:cstheme="minorHAnsi"/>
          <w:b/>
          <w:bCs/>
          <w:sz w:val="24"/>
          <w:szCs w:val="24"/>
        </w:rPr>
        <w:t xml:space="preserve"> Luthers vrouwenwerk</w:t>
      </w:r>
    </w:p>
    <w:p w14:paraId="026A2EAD" w14:textId="77777777" w:rsidR="00763A35" w:rsidRPr="006E0693" w:rsidRDefault="00763A35" w:rsidP="00763A35">
      <w:pPr>
        <w:spacing w:line="240" w:lineRule="auto"/>
        <w:rPr>
          <w:rFonts w:cstheme="minorHAnsi"/>
          <w:sz w:val="20"/>
          <w:szCs w:val="20"/>
        </w:rPr>
      </w:pPr>
      <w:r w:rsidRPr="006E0693">
        <w:rPr>
          <w:rFonts w:cstheme="minorHAnsi"/>
          <w:sz w:val="20"/>
          <w:szCs w:val="20"/>
        </w:rPr>
        <w:t xml:space="preserve">We hebben een actieve landelijke </w:t>
      </w:r>
      <w:hyperlink r:id="rId4" w:history="1">
        <w:r w:rsidRPr="006E0693">
          <w:rPr>
            <w:rStyle w:val="Hyperlink"/>
            <w:rFonts w:cstheme="minorHAnsi"/>
            <w:sz w:val="20"/>
            <w:szCs w:val="20"/>
          </w:rPr>
          <w:t>Nederlandse Lutherse Vrouwen Bond, de NLVB</w:t>
        </w:r>
      </w:hyperlink>
      <w:r w:rsidRPr="006E0693">
        <w:rPr>
          <w:rFonts w:cstheme="minorHAnsi"/>
          <w:sz w:val="20"/>
          <w:szCs w:val="20"/>
        </w:rPr>
        <w:t>. Elk jaar organiseert de Bond ontmoetings- en toerustingsactiviteiten voor vrouwen. Hieraan nemen zowel oudere als ook jongere vrouwen deel. De Diaconie wil met uw steun € 1.000 bijdragen aan dit belangrijke werk. Zo investeren we in inspiratie en vorming van vrouwelijk kader voor de Lutherse gemeenten, waaronder voor Luthers Amsterdam.</w:t>
      </w:r>
    </w:p>
    <w:p w14:paraId="4BE5141A" w14:textId="022E42F7" w:rsidR="00763A35" w:rsidRPr="006E0693" w:rsidRDefault="00446D4E" w:rsidP="00763A35">
      <w:pPr>
        <w:spacing w:line="240" w:lineRule="auto"/>
        <w:rPr>
          <w:rFonts w:cstheme="minorHAnsi"/>
          <w:sz w:val="20"/>
          <w:szCs w:val="20"/>
        </w:rPr>
      </w:pPr>
      <w:r w:rsidRPr="006E0693">
        <w:rPr>
          <w:rFonts w:cstheme="minorHAnsi"/>
          <w:b/>
          <w:bCs/>
          <w:sz w:val="24"/>
          <w:szCs w:val="24"/>
        </w:rPr>
        <w:t>16 juli</w:t>
      </w:r>
      <w:r w:rsidR="006E0693">
        <w:rPr>
          <w:rFonts w:cstheme="minorHAnsi"/>
          <w:b/>
          <w:bCs/>
          <w:sz w:val="24"/>
          <w:szCs w:val="24"/>
        </w:rPr>
        <w:t>:</w:t>
      </w:r>
      <w:r w:rsidRPr="006E0693">
        <w:rPr>
          <w:rFonts w:cstheme="minorHAnsi"/>
          <w:sz w:val="24"/>
          <w:szCs w:val="24"/>
        </w:rPr>
        <w:t xml:space="preserve"> </w:t>
      </w:r>
      <w:r w:rsidR="00763A35" w:rsidRPr="006E0693">
        <w:rPr>
          <w:rStyle w:val="markedcontent"/>
          <w:rFonts w:cstheme="minorHAnsi"/>
          <w:b/>
          <w:bCs/>
          <w:sz w:val="24"/>
          <w:szCs w:val="24"/>
        </w:rPr>
        <w:t>Fondsen Bijzondere Noden Amsterdam en Urgente Noden Haarlem e.o.</w:t>
      </w:r>
      <w:r w:rsidR="00763A35" w:rsidRPr="006E0693">
        <w:rPr>
          <w:rStyle w:val="markedcontent"/>
          <w:rFonts w:cstheme="minorHAnsi"/>
          <w:b/>
          <w:bCs/>
          <w:sz w:val="20"/>
          <w:szCs w:val="20"/>
        </w:rPr>
        <w:br/>
      </w:r>
      <w:r w:rsidR="00763A35" w:rsidRPr="006E0693">
        <w:rPr>
          <w:rFonts w:cstheme="minorHAnsi"/>
          <w:sz w:val="20"/>
          <w:szCs w:val="20"/>
        </w:rPr>
        <w:t xml:space="preserve">De Diaconie doet mee in het werk van deze beide fondsen voor stille hulp aan stadgenoten in zowel </w:t>
      </w:r>
      <w:hyperlink r:id="rId5" w:history="1">
        <w:r w:rsidR="00763A35" w:rsidRPr="006E0693">
          <w:rPr>
            <w:rStyle w:val="Hyperlink"/>
            <w:rFonts w:cstheme="minorHAnsi"/>
            <w:sz w:val="20"/>
            <w:szCs w:val="20"/>
          </w:rPr>
          <w:t>Amsterdam</w:t>
        </w:r>
      </w:hyperlink>
      <w:r w:rsidR="00763A35" w:rsidRPr="006E0693">
        <w:rPr>
          <w:rFonts w:cstheme="minorHAnsi"/>
          <w:sz w:val="20"/>
          <w:szCs w:val="20"/>
        </w:rPr>
        <w:t xml:space="preserve"> als </w:t>
      </w:r>
      <w:hyperlink r:id="rId6" w:history="1">
        <w:r w:rsidR="00763A35" w:rsidRPr="006E0693">
          <w:rPr>
            <w:rStyle w:val="Hyperlink"/>
            <w:rFonts w:cstheme="minorHAnsi"/>
            <w:sz w:val="20"/>
            <w:szCs w:val="20"/>
          </w:rPr>
          <w:t>Haarlem</w:t>
        </w:r>
      </w:hyperlink>
      <w:r w:rsidR="00763A35" w:rsidRPr="006E0693">
        <w:rPr>
          <w:rFonts w:cstheme="minorHAnsi"/>
          <w:sz w:val="20"/>
          <w:szCs w:val="20"/>
        </w:rPr>
        <w:t xml:space="preserve">. De fondsen werken als vangnet voor mensen in de stad die tussen wal en schip vallen. Elk jaar wordt er ongeveer 1.500 keer een beroep gedaan op zo’n fonds, en het aantal aanvragen neemt nog toe. Opvallend is het aantal eenoudergezinnen en jongeren dat geholpen moet worden. Aanvragen lopen via hulpverleners van bv. maatschappelijk werk en jeugdzorg. Ook de Diaconie verwijst regelmatig naar deze fondsen. De beide fondsen ontvangen gelden van zowel de burgerlijke gemeente Amsterdam en Haarlem, als ook van fondsen en kerken. Met uw steun leveren we ook dit jaar weer een financiële bijdrage aan beide fondsen. </w:t>
      </w:r>
    </w:p>
    <w:p w14:paraId="40BFD32A" w14:textId="5EB5C37E" w:rsidR="00446D4E" w:rsidRPr="006E0693" w:rsidRDefault="00446D4E" w:rsidP="00446D4E">
      <w:pPr>
        <w:rPr>
          <w:rFonts w:cstheme="minorHAnsi"/>
          <w:b/>
          <w:bCs/>
          <w:sz w:val="24"/>
          <w:szCs w:val="24"/>
        </w:rPr>
      </w:pPr>
      <w:r w:rsidRPr="006E0693">
        <w:rPr>
          <w:rFonts w:cstheme="minorHAnsi"/>
          <w:b/>
          <w:bCs/>
          <w:sz w:val="24"/>
          <w:szCs w:val="24"/>
        </w:rPr>
        <w:t>23 juli</w:t>
      </w:r>
      <w:r w:rsidR="006E0693" w:rsidRPr="006E0693">
        <w:rPr>
          <w:rFonts w:cstheme="minorHAnsi"/>
          <w:b/>
          <w:bCs/>
          <w:sz w:val="24"/>
          <w:szCs w:val="24"/>
        </w:rPr>
        <w:t>:</w:t>
      </w:r>
      <w:r w:rsidRPr="006E0693">
        <w:rPr>
          <w:rFonts w:cstheme="minorHAnsi"/>
          <w:b/>
          <w:bCs/>
          <w:sz w:val="24"/>
          <w:szCs w:val="24"/>
        </w:rPr>
        <w:t xml:space="preserve"> Vrije diaconale collecte</w:t>
      </w:r>
      <w:r w:rsidR="00AD5B6D" w:rsidRPr="00AD5B6D">
        <w:rPr>
          <w:rFonts w:ascii="Arial" w:hAnsi="Arial" w:cs="Arial"/>
          <w:color w:val="000000"/>
          <w:sz w:val="20"/>
          <w:szCs w:val="20"/>
        </w:rPr>
        <w:t xml:space="preserve"> </w:t>
      </w:r>
      <w:r w:rsidR="00AD5B6D" w:rsidRPr="00E5641E">
        <w:rPr>
          <w:rFonts w:ascii="Arial" w:hAnsi="Arial" w:cs="Arial"/>
          <w:color w:val="000000"/>
          <w:sz w:val="20"/>
          <w:szCs w:val="20"/>
        </w:rPr>
        <w:t>zie de mededelingen van de diakenen in uw Brandpunt</w:t>
      </w:r>
      <w:r w:rsidR="00AD5B6D">
        <w:rPr>
          <w:rFonts w:ascii="Arial" w:hAnsi="Arial" w:cs="Arial"/>
          <w:color w:val="000000"/>
          <w:sz w:val="20"/>
          <w:szCs w:val="20"/>
        </w:rPr>
        <w:t>.</w:t>
      </w:r>
    </w:p>
    <w:p w14:paraId="3D114334" w14:textId="4CB46A7F" w:rsidR="00763A35" w:rsidRPr="006E0693" w:rsidRDefault="00446D4E" w:rsidP="00763A35">
      <w:pPr>
        <w:spacing w:line="240" w:lineRule="auto"/>
        <w:rPr>
          <w:rFonts w:cstheme="minorHAnsi"/>
          <w:iCs/>
          <w:sz w:val="20"/>
          <w:szCs w:val="20"/>
        </w:rPr>
      </w:pPr>
      <w:r w:rsidRPr="006E0693">
        <w:rPr>
          <w:rFonts w:cstheme="minorHAnsi"/>
          <w:b/>
          <w:bCs/>
          <w:sz w:val="24"/>
          <w:szCs w:val="24"/>
        </w:rPr>
        <w:t>30 juli</w:t>
      </w:r>
      <w:r w:rsidR="006E0693">
        <w:rPr>
          <w:rFonts w:cstheme="minorHAnsi"/>
          <w:b/>
          <w:bCs/>
          <w:sz w:val="24"/>
          <w:szCs w:val="24"/>
        </w:rPr>
        <w:t>:</w:t>
      </w:r>
      <w:r w:rsidRPr="006E0693">
        <w:rPr>
          <w:rFonts w:cstheme="minorHAnsi"/>
          <w:b/>
          <w:bCs/>
          <w:sz w:val="24"/>
          <w:szCs w:val="24"/>
        </w:rPr>
        <w:t xml:space="preserve"> </w:t>
      </w:r>
      <w:r w:rsidR="00763A35" w:rsidRPr="006E0693">
        <w:rPr>
          <w:rStyle w:val="markedcontent"/>
          <w:rFonts w:cstheme="minorHAnsi"/>
          <w:b/>
          <w:bCs/>
          <w:sz w:val="24"/>
          <w:szCs w:val="24"/>
        </w:rPr>
        <w:t xml:space="preserve">Prideweek: Lhbti+-project </w:t>
      </w:r>
      <w:r w:rsidR="00763A35" w:rsidRPr="006E0693">
        <w:rPr>
          <w:rFonts w:cstheme="minorHAnsi"/>
          <w:b/>
          <w:bCs/>
          <w:sz w:val="24"/>
          <w:szCs w:val="24"/>
        </w:rPr>
        <w:t>Ujamaa</w:t>
      </w:r>
      <w:r w:rsidR="00763A35" w:rsidRPr="006E0693">
        <w:rPr>
          <w:rFonts w:cstheme="minorHAnsi"/>
          <w:b/>
          <w:bCs/>
          <w:sz w:val="24"/>
          <w:szCs w:val="24"/>
        </w:rPr>
        <w:br/>
      </w:r>
      <w:r w:rsidR="00763A35" w:rsidRPr="006E0693">
        <w:rPr>
          <w:rFonts w:cstheme="minorHAnsi"/>
          <w:iCs/>
          <w:sz w:val="20"/>
          <w:szCs w:val="20"/>
        </w:rPr>
        <w:t>Elk jaar collecteren we in de periode van de Pride voor een lhbti+-project. Religie heeft wereldwijd vaak een rol in het geweld tegen en in de onderdrukking van kwetsbare groepen, zoals mensen met een andere geaardheid, HIV-positieve mensen en slachtoffers van seksueel geweld. In het programma Body Theology schept Ujamaa ruimte voor het bespreken van seksualiteit, HIV en gender thema’s in groepen en in de kerk. Zo kan religie ook een bevrijdende rol krijgen bv. voor lhbt+-ers in Zuid-Afrika. Het uitgangspunt van het Ujamaa Centre in Pietermaritzburg: zonder religieuze verandering is er geen sociale verandering. Het woord Ujamaa komt uit het Swahili, en betekent broeder- en zusterschap. Vandaag collecteren we voor Ujamaa.</w:t>
      </w:r>
    </w:p>
    <w:p w14:paraId="2B1A6A6D" w14:textId="44A221AC" w:rsidR="00446D4E" w:rsidRPr="006E0693" w:rsidRDefault="00446D4E" w:rsidP="00446D4E">
      <w:pPr>
        <w:rPr>
          <w:rFonts w:cstheme="minorHAnsi"/>
          <w:b/>
          <w:bCs/>
          <w:sz w:val="24"/>
          <w:szCs w:val="24"/>
        </w:rPr>
      </w:pPr>
      <w:r w:rsidRPr="006E0693">
        <w:rPr>
          <w:rFonts w:cstheme="minorHAnsi"/>
          <w:b/>
          <w:bCs/>
          <w:sz w:val="24"/>
          <w:szCs w:val="24"/>
        </w:rPr>
        <w:t>6 augustus</w:t>
      </w:r>
      <w:r w:rsidR="006E0693">
        <w:rPr>
          <w:rFonts w:cstheme="minorHAnsi"/>
          <w:b/>
          <w:bCs/>
          <w:sz w:val="24"/>
          <w:szCs w:val="24"/>
        </w:rPr>
        <w:t>:</w:t>
      </w:r>
      <w:r w:rsidRPr="006E0693">
        <w:rPr>
          <w:rFonts w:cstheme="minorHAnsi"/>
          <w:b/>
          <w:bCs/>
          <w:sz w:val="24"/>
          <w:szCs w:val="24"/>
        </w:rPr>
        <w:t xml:space="preserve"> VPSG - Vrouwen Pastoraat Seksueel Geweld</w:t>
      </w:r>
    </w:p>
    <w:p w14:paraId="303192EF" w14:textId="77777777" w:rsidR="001B0F05" w:rsidRPr="006E0693" w:rsidRDefault="001B0F05" w:rsidP="001B0F05">
      <w:pPr>
        <w:spacing w:line="240" w:lineRule="auto"/>
        <w:rPr>
          <w:rFonts w:cstheme="minorHAnsi"/>
          <w:bCs/>
          <w:iCs/>
          <w:sz w:val="20"/>
          <w:szCs w:val="20"/>
        </w:rPr>
      </w:pPr>
      <w:r w:rsidRPr="006E0693">
        <w:rPr>
          <w:rFonts w:cstheme="minorHAnsi"/>
          <w:bCs/>
          <w:iCs/>
          <w:sz w:val="20"/>
          <w:szCs w:val="20"/>
        </w:rPr>
        <w:t xml:space="preserve">Seksueel misbruik kan iedereen overkomen. Man, vrouw, jongen en meisje. Met veel of weinig opleiding, uit alle sociale milieus, kerkelijk of niet-kerkelijk. Recente onderzoeken laten zien dat in ons land meer dan één op de drie vrouwen en meer dan één op de tien mannen rondlopen met ervaringen van seksueel misbruik of ander seksueel geweld. De gevolgen kunnen ingrijpend zijn, en verschillen voor vrouwen en mannen. Sommigen hebben psychische problemen, verdriet, herbelevingen, last van slapeloosheid of woede, zijn overgevoelig voor aanrakingen. Dit kan leiden tot relatieproblemen, sociaal isolement of werkeloosheid. Anderen lijken er weinig last van te hebben in hun verdere leven. Maar ineens kan toch weer pijn en verdriet naar boven komen. Dan kan iemand zich weer net zo eenzaam voelen als vroeger, toen het gebeurde. </w:t>
      </w:r>
      <w:r w:rsidRPr="006E0693">
        <w:rPr>
          <w:rFonts w:cstheme="minorHAnsi"/>
          <w:bCs/>
          <w:iCs/>
          <w:sz w:val="20"/>
          <w:szCs w:val="20"/>
        </w:rPr>
        <w:br/>
        <w:t xml:space="preserve">Zo hoeft het niet te blijven. Er is een weg naar herstel en nieuwe levensvreugde. Onder ogen zien wat er gebeurd is, is de eerste stap. De </w:t>
      </w:r>
      <w:hyperlink r:id="rId7" w:history="1">
        <w:r w:rsidRPr="006E0693">
          <w:rPr>
            <w:rStyle w:val="Hyperlink"/>
            <w:rFonts w:cstheme="minorHAnsi"/>
            <w:bCs/>
            <w:iCs/>
            <w:sz w:val="20"/>
            <w:szCs w:val="20"/>
          </w:rPr>
          <w:t>Stichting VPSG voor advies en ondersteuning bij seksueel geweld</w:t>
        </w:r>
      </w:hyperlink>
      <w:r w:rsidRPr="006E0693">
        <w:rPr>
          <w:rFonts w:cstheme="minorHAnsi"/>
          <w:bCs/>
          <w:iCs/>
          <w:sz w:val="20"/>
          <w:szCs w:val="20"/>
        </w:rPr>
        <w:t xml:space="preserve"> heeft ervaren counselors, mensen met geduld en uithoudingsvermogen, met een luisterend oor om donkere levensverhalen te verdragen. Zij helpen nieuwe wegen verkennen. Want niemand hoeft alleen te staan! Ons motto is: praat erover! Omdat blijven zwijgen ondragelijk is. </w:t>
      </w:r>
      <w:r w:rsidRPr="006E0693">
        <w:rPr>
          <w:rFonts w:cstheme="minorHAnsi"/>
          <w:bCs/>
          <w:iCs/>
          <w:sz w:val="20"/>
          <w:szCs w:val="20"/>
        </w:rPr>
        <w:br/>
        <w:t>Vandaag collecteren we voor het werk van VPSG.</w:t>
      </w:r>
    </w:p>
    <w:p w14:paraId="2F71B389" w14:textId="07417358" w:rsidR="00446D4E" w:rsidRPr="008362CD" w:rsidRDefault="00446D4E" w:rsidP="00446D4E">
      <w:pPr>
        <w:rPr>
          <w:rFonts w:cstheme="minorHAnsi"/>
          <w:b/>
          <w:bCs/>
          <w:sz w:val="24"/>
          <w:szCs w:val="24"/>
        </w:rPr>
      </w:pPr>
      <w:r w:rsidRPr="008362CD">
        <w:rPr>
          <w:rFonts w:cstheme="minorHAnsi"/>
          <w:b/>
          <w:bCs/>
          <w:sz w:val="24"/>
          <w:szCs w:val="24"/>
        </w:rPr>
        <w:t>13 augustus</w:t>
      </w:r>
      <w:r w:rsidR="008362CD">
        <w:rPr>
          <w:rFonts w:cstheme="minorHAnsi"/>
          <w:b/>
          <w:bCs/>
          <w:sz w:val="24"/>
          <w:szCs w:val="24"/>
        </w:rPr>
        <w:t>:</w:t>
      </w:r>
      <w:r w:rsidRPr="008362CD">
        <w:rPr>
          <w:rFonts w:cstheme="minorHAnsi"/>
          <w:b/>
          <w:bCs/>
          <w:sz w:val="24"/>
          <w:szCs w:val="24"/>
        </w:rPr>
        <w:t xml:space="preserve"> Jeannette Noëlhuis</w:t>
      </w:r>
    </w:p>
    <w:p w14:paraId="380163BD" w14:textId="07C6F391" w:rsidR="00446D4E" w:rsidRPr="008362CD" w:rsidRDefault="001B0F05" w:rsidP="00446D4E">
      <w:pPr>
        <w:rPr>
          <w:rFonts w:cstheme="minorHAnsi"/>
          <w:b/>
          <w:bCs/>
          <w:sz w:val="24"/>
          <w:szCs w:val="24"/>
        </w:rPr>
      </w:pPr>
      <w:r w:rsidRPr="006E0693">
        <w:rPr>
          <w:rFonts w:cstheme="minorHAnsi"/>
          <w:iCs/>
          <w:sz w:val="20"/>
          <w:szCs w:val="20"/>
        </w:rPr>
        <w:t xml:space="preserve">Vandaag collecteren we voor het </w:t>
      </w:r>
      <w:hyperlink r:id="rId8" w:history="1">
        <w:r w:rsidRPr="006E0693">
          <w:rPr>
            <w:rStyle w:val="Hyperlink"/>
            <w:rFonts w:cstheme="minorHAnsi"/>
            <w:iCs/>
            <w:sz w:val="20"/>
            <w:szCs w:val="20"/>
          </w:rPr>
          <w:t>Jeannette Noëlhuis in Amsterdam Zuidoost</w:t>
        </w:r>
      </w:hyperlink>
      <w:r w:rsidRPr="006E0693">
        <w:rPr>
          <w:rFonts w:cstheme="minorHAnsi"/>
          <w:iCs/>
          <w:sz w:val="20"/>
          <w:szCs w:val="20"/>
        </w:rPr>
        <w:t>.  De levensstijl van de bewoners van deze leefgemeenschap is gebaseerd op eenvoud, gastvrijheid, gebed en directe actie voor een betere samenleving. In deze kleinschalige woongemeenschap wordt opvang geboden aan vluchtelingen en migranten, ouders en kinderen, die tijdelijk – bijvoorbeeld in afwachting van het krijgen van een verblijfsvergunning - een plek nodig hebben. Onze bijdrage is bestemd voor het kopen van fruit: vitaminen om verder te kunnen.</w:t>
      </w:r>
      <w:r w:rsidRPr="006E0693">
        <w:rPr>
          <w:rFonts w:cstheme="minorHAnsi"/>
          <w:iCs/>
          <w:sz w:val="20"/>
          <w:szCs w:val="20"/>
        </w:rPr>
        <w:br/>
      </w:r>
      <w:r w:rsidR="008362CD">
        <w:rPr>
          <w:rFonts w:cstheme="minorHAnsi"/>
          <w:b/>
          <w:bCs/>
          <w:sz w:val="24"/>
          <w:szCs w:val="24"/>
        </w:rPr>
        <w:br/>
      </w:r>
      <w:r w:rsidR="00446D4E" w:rsidRPr="008362CD">
        <w:rPr>
          <w:rFonts w:cstheme="minorHAnsi"/>
          <w:b/>
          <w:bCs/>
          <w:sz w:val="24"/>
          <w:szCs w:val="24"/>
        </w:rPr>
        <w:t>20 augustus</w:t>
      </w:r>
      <w:r w:rsidR="008362CD">
        <w:rPr>
          <w:rFonts w:cstheme="minorHAnsi"/>
          <w:b/>
          <w:bCs/>
          <w:sz w:val="24"/>
          <w:szCs w:val="24"/>
        </w:rPr>
        <w:t>:</w:t>
      </w:r>
      <w:r w:rsidR="00446D4E" w:rsidRPr="008362CD">
        <w:rPr>
          <w:rFonts w:cstheme="minorHAnsi"/>
          <w:b/>
          <w:bCs/>
          <w:sz w:val="24"/>
          <w:szCs w:val="24"/>
        </w:rPr>
        <w:t xml:space="preserve"> Kerk &amp; Buurt activiteiten</w:t>
      </w:r>
    </w:p>
    <w:p w14:paraId="2A4A29D9" w14:textId="25E3BB0E" w:rsidR="00CD35C3" w:rsidRPr="006E0693" w:rsidRDefault="00CD35C3" w:rsidP="00446D4E">
      <w:pPr>
        <w:rPr>
          <w:rFonts w:cstheme="minorHAnsi"/>
        </w:rPr>
      </w:pPr>
      <w:r w:rsidRPr="006E0693">
        <w:rPr>
          <w:rFonts w:cstheme="minorHAnsi"/>
          <w:sz w:val="20"/>
          <w:szCs w:val="20"/>
        </w:rPr>
        <w:t xml:space="preserve">De Diaconie vindt het belangrijk dat de Kerk present is in de buurten. Zo organiseert de Diaconie buurtactiviteiten in Amsterdam Zuidoost (De Nieuwe Stad op Maandag), in de Rivierenbuurt (rond de Maarten </w:t>
      </w:r>
      <w:r w:rsidRPr="006E0693">
        <w:rPr>
          <w:rFonts w:cstheme="minorHAnsi"/>
          <w:sz w:val="20"/>
          <w:szCs w:val="20"/>
        </w:rPr>
        <w:lastRenderedPageBreak/>
        <w:t>Luther Kerk), in Haarlem en voor de buurt rondom het Luthermuseum aan de Nieuwe Keizersgracht. In Bos &amp; Lommer ondersteunt de Diaconie vanuit de Augustanahof de wekelijkse B</w:t>
      </w:r>
      <w:r w:rsidR="008362CD">
        <w:rPr>
          <w:rFonts w:cstheme="minorHAnsi"/>
          <w:sz w:val="20"/>
          <w:szCs w:val="20"/>
        </w:rPr>
        <w:t>uurt</w:t>
      </w:r>
      <w:r w:rsidRPr="006E0693">
        <w:rPr>
          <w:rFonts w:cstheme="minorHAnsi"/>
          <w:sz w:val="20"/>
          <w:szCs w:val="20"/>
        </w:rPr>
        <w:t>maaltijd. Verder dragen we van harte bij aan oecumenische activiteiten van Kerk &amp; Buurt in Amsterdam Noord en - Oost. Help mee om als Kerk dienstbaar te zijn aan mensen, en zichtbaar te blijven, en steun de Diaconie bij haar inzet om kerk in de buurt te zijn!</w:t>
      </w:r>
    </w:p>
    <w:p w14:paraId="16337C16" w14:textId="26F6085B" w:rsidR="00840EE6" w:rsidRDefault="00840EE6" w:rsidP="00840EE6">
      <w:pPr>
        <w:pStyle w:val="xmsonormal"/>
      </w:pPr>
      <w:r>
        <w:rPr>
          <w:b/>
          <w:bCs/>
          <w:sz w:val="24"/>
          <w:szCs w:val="24"/>
        </w:rPr>
        <w:t>27 augustus: Vluchtelingen</w:t>
      </w:r>
      <w:r>
        <w:rPr>
          <w:lang w:val="en-US"/>
        </w:rPr>
        <w:t xml:space="preserve"> Center for Rural Service Society - Bangladesh</w:t>
      </w:r>
    </w:p>
    <w:p w14:paraId="502C1283" w14:textId="77777777" w:rsidR="00840EE6" w:rsidRDefault="00840EE6" w:rsidP="00840EE6">
      <w:pPr>
        <w:pStyle w:val="xmsonormal"/>
      </w:pPr>
      <w:r>
        <w:t>Kerk in Actie helpt boerengezinnen in de deltaregio om zich aan te passen aan klimaatverandering, zodat ze hun oogst en inkomen veilig kunnen stellen, en om voorbereid te zijn op cyclonen en overstromingen. Zo leren boeren hoe ze gewassen op hekwerken boven de grond, of op dijkjes, kunnen verbouwen, zodat deze bij hoog water of overstromingen niet wegrotten. Of om gewassen te verbouwen op een bed van waterplanten, zodat het gewas meestijgt met opkomend water. Met steun van Kerk in Actie traint onze lokale partnerorganisatie Center for Rural Service Society (CRSS) gemeenschappen om voorbereid te zijn op rampen. Zo brengen gemeenschappen met elkaar in kaart welke delen van een dorp bij hoog water onderlopen, welke delen relatief veilig zijn en welke gebouwen, bijvoorbeeld een stenen kerk of school, als schuilplaats kunnen dienen. Ook maken ze evacuatieplannen en volgen ze EHBO-trainingen om gewonden eerste hulp te kunnen bieden. Iedereen weet dankzij CRSS precies wat hij of zij moet doen als er een ramp dreigt.</w:t>
      </w:r>
    </w:p>
    <w:p w14:paraId="48801B5C" w14:textId="45CF001C" w:rsidR="00512E9A" w:rsidRPr="00840EE6" w:rsidRDefault="00512E9A" w:rsidP="00DA3A7E">
      <w:pPr>
        <w:rPr>
          <w:rFonts w:cstheme="minorHAnsi"/>
          <w:b/>
          <w:bCs/>
          <w:sz w:val="24"/>
          <w:szCs w:val="24"/>
        </w:rPr>
      </w:pPr>
    </w:p>
    <w:p w14:paraId="71ADF876" w14:textId="713B2B89" w:rsidR="00446D4E" w:rsidRPr="008362CD" w:rsidRDefault="00446D4E" w:rsidP="00446D4E">
      <w:pPr>
        <w:rPr>
          <w:rFonts w:cstheme="minorHAnsi"/>
          <w:b/>
          <w:bCs/>
          <w:sz w:val="24"/>
          <w:szCs w:val="24"/>
        </w:rPr>
      </w:pPr>
      <w:r w:rsidRPr="008362CD">
        <w:rPr>
          <w:rFonts w:cstheme="minorHAnsi"/>
          <w:b/>
          <w:bCs/>
          <w:sz w:val="24"/>
          <w:szCs w:val="24"/>
        </w:rPr>
        <w:t>3 september</w:t>
      </w:r>
      <w:r w:rsidR="008362CD">
        <w:rPr>
          <w:rFonts w:cstheme="minorHAnsi"/>
          <w:b/>
          <w:bCs/>
          <w:sz w:val="24"/>
          <w:szCs w:val="24"/>
        </w:rPr>
        <w:t>:</w:t>
      </w:r>
      <w:r w:rsidRPr="008362CD">
        <w:rPr>
          <w:rFonts w:cstheme="minorHAnsi"/>
          <w:b/>
          <w:bCs/>
          <w:sz w:val="24"/>
          <w:szCs w:val="24"/>
        </w:rPr>
        <w:t xml:space="preserve"> Jongerenproject - People Helping People</w:t>
      </w:r>
    </w:p>
    <w:p w14:paraId="52336D70" w14:textId="77777777" w:rsidR="00CD35C3" w:rsidRPr="006E0693" w:rsidRDefault="00CD35C3" w:rsidP="00CD35C3">
      <w:pPr>
        <w:spacing w:line="240" w:lineRule="auto"/>
        <w:rPr>
          <w:rFonts w:cstheme="minorHAnsi"/>
          <w:bCs/>
          <w:sz w:val="20"/>
          <w:szCs w:val="20"/>
        </w:rPr>
      </w:pPr>
      <w:r w:rsidRPr="006E0693">
        <w:rPr>
          <w:rFonts w:cstheme="minorHAnsi"/>
          <w:bCs/>
          <w:sz w:val="20"/>
          <w:szCs w:val="20"/>
          <w:lang w:val="en-US"/>
        </w:rPr>
        <w:t xml:space="preserve">Het motto van de Stichting People Helping People is: ‘Making Suriname a better place, one step at the time’. </w:t>
      </w:r>
      <w:r w:rsidRPr="006E0693">
        <w:rPr>
          <w:rFonts w:cstheme="minorHAnsi"/>
          <w:bCs/>
          <w:sz w:val="20"/>
          <w:szCs w:val="20"/>
        </w:rPr>
        <w:t xml:space="preserve">De stichting gaat voor hoop te midden van de zeer moeilijke economische omstandigheden in Suriname, en wil daar in kleine stapjes aan werken. De belangrijkste activiteit van de Stichting PHP is het schoolbrodenproject. Ongeveer 100 kinderen uit gezinnen met een smalle beurs krijgen op deze manier regelmatig een gezond ontbijt op school. </w:t>
      </w:r>
    </w:p>
    <w:p w14:paraId="19FA3A68" w14:textId="77777777" w:rsidR="00CD35C3" w:rsidRPr="006E0693" w:rsidRDefault="00CD35C3" w:rsidP="00CD35C3">
      <w:pPr>
        <w:autoSpaceDE w:val="0"/>
        <w:autoSpaceDN w:val="0"/>
        <w:adjustRightInd w:val="0"/>
        <w:spacing w:after="0" w:line="240" w:lineRule="auto"/>
        <w:rPr>
          <w:rFonts w:cstheme="minorHAnsi"/>
          <w:bCs/>
          <w:sz w:val="20"/>
          <w:szCs w:val="20"/>
        </w:rPr>
      </w:pPr>
      <w:r w:rsidRPr="006E0693">
        <w:rPr>
          <w:rFonts w:cstheme="minorHAnsi"/>
          <w:bCs/>
          <w:sz w:val="20"/>
          <w:szCs w:val="20"/>
        </w:rPr>
        <w:t>Daarnaast ondersteunt de stichting kleinschalige projecten voor kinderen, zoals ondersteuning bij de aanschaf van schoolspullen, voedselpakketten en kindervieringen.</w:t>
      </w:r>
      <w:r w:rsidRPr="006E0693">
        <w:rPr>
          <w:rFonts w:cstheme="minorHAnsi"/>
          <w:bCs/>
          <w:sz w:val="20"/>
          <w:szCs w:val="20"/>
        </w:rPr>
        <w:br/>
        <w:t>Ook zijn er plannen voor een ‘school on wheels’: kinderen krijgen huiswerkondersteuning in hun eigen buurt.</w:t>
      </w:r>
    </w:p>
    <w:p w14:paraId="2F9F5DA8" w14:textId="77777777" w:rsidR="00CD35C3" w:rsidRPr="006E0693" w:rsidRDefault="00CD35C3" w:rsidP="00CD35C3">
      <w:pPr>
        <w:spacing w:line="240" w:lineRule="auto"/>
        <w:rPr>
          <w:rFonts w:cstheme="minorHAnsi"/>
          <w:b/>
          <w:bCs/>
          <w:sz w:val="20"/>
          <w:szCs w:val="20"/>
        </w:rPr>
      </w:pPr>
      <w:r w:rsidRPr="006E0693">
        <w:rPr>
          <w:rFonts w:cstheme="minorHAnsi"/>
          <w:bCs/>
          <w:sz w:val="20"/>
          <w:szCs w:val="20"/>
        </w:rPr>
        <w:t>Uw Diaconie ondersteunt het, aan de Lutherse Kerk van Suriname gelieerde, werk van People Helping People van harte, en vraagt vandaag uw hulp om hiermee door te kunnen gaan. Hartelijk dank voor uw gaven.</w:t>
      </w:r>
    </w:p>
    <w:p w14:paraId="3A21C978" w14:textId="2FD84F85" w:rsidR="00446D4E" w:rsidRPr="008362CD" w:rsidRDefault="00446D4E" w:rsidP="00446D4E">
      <w:pPr>
        <w:rPr>
          <w:rFonts w:cstheme="minorHAnsi"/>
          <w:b/>
          <w:bCs/>
          <w:sz w:val="24"/>
          <w:szCs w:val="24"/>
        </w:rPr>
      </w:pPr>
      <w:r w:rsidRPr="008362CD">
        <w:rPr>
          <w:rFonts w:cstheme="minorHAnsi"/>
          <w:b/>
          <w:bCs/>
          <w:sz w:val="24"/>
          <w:szCs w:val="24"/>
        </w:rPr>
        <w:t>10 september</w:t>
      </w:r>
      <w:r w:rsidR="008362CD">
        <w:rPr>
          <w:rFonts w:cstheme="minorHAnsi"/>
          <w:b/>
          <w:bCs/>
          <w:sz w:val="24"/>
          <w:szCs w:val="24"/>
        </w:rPr>
        <w:t>:</w:t>
      </w:r>
      <w:r w:rsidRPr="008362CD">
        <w:rPr>
          <w:rFonts w:cstheme="minorHAnsi"/>
          <w:b/>
          <w:bCs/>
          <w:sz w:val="24"/>
          <w:szCs w:val="24"/>
        </w:rPr>
        <w:t xml:space="preserve"> Gasthuizen In de Roos en In de Waard</w:t>
      </w:r>
    </w:p>
    <w:p w14:paraId="2C804964" w14:textId="77777777" w:rsidR="00CD35C3" w:rsidRPr="006E0693" w:rsidRDefault="00CD35C3" w:rsidP="00CD35C3">
      <w:pPr>
        <w:spacing w:line="240" w:lineRule="auto"/>
        <w:rPr>
          <w:rFonts w:cstheme="minorHAnsi"/>
          <w:color w:val="000000"/>
          <w:sz w:val="20"/>
          <w:szCs w:val="20"/>
        </w:rPr>
      </w:pPr>
      <w:r w:rsidRPr="006E0693">
        <w:rPr>
          <w:rFonts w:cstheme="minorHAnsi"/>
          <w:color w:val="000000"/>
          <w:sz w:val="20"/>
          <w:szCs w:val="20"/>
        </w:rPr>
        <w:t xml:space="preserve">Als Lutherse gemeenschap hebben we drie Gasthuizen waar we tijdelijk opvang kunnen bieden: ‘In de Roos’ en ‘In de Waard’ in de Amsterdamse Rivierenbuurt en de Gastenwoning in de Augustanahof. </w:t>
      </w:r>
      <w:r w:rsidRPr="006E0693">
        <w:rPr>
          <w:rFonts w:cstheme="minorHAnsi"/>
          <w:color w:val="000000"/>
          <w:sz w:val="20"/>
          <w:szCs w:val="20"/>
        </w:rPr>
        <w:br/>
        <w:t>In ons diaconale en pastorale werk zien we hoe hard er in onze stad plekken nodig zijn waar mensen even op adem kunnen komen. Dat zijn veelal vluchtelingen, migranten en daklozen die tussen wal en schip vallen, maar ook bv. mensen die vanwege spanningen thuis even een andere plek nodig hebben. In onze Gasthuizen kunnen we hun tijdelijk een plek en veiligheid bieden. In de Gasthuizen In de Waard en In de Roos, met respectievelijk onze huisoudsten Ernest en Willemijn, steeds voor een korte periode (maximaal 3 maanden) en in de Augustanahof aan een jongere voor ongeveer 1 jaar. Vandaag collecteren we voor de kosten van de Gasthuizen, o.a. voor de  leefgeldpot waaruit we gasten die geen inkomsten hebben van wat leefgeld kunnen voorzien.</w:t>
      </w:r>
    </w:p>
    <w:p w14:paraId="3D3ACB26" w14:textId="3C6B8349" w:rsidR="00446D4E" w:rsidRPr="008362CD" w:rsidRDefault="00446D4E" w:rsidP="00446D4E">
      <w:pPr>
        <w:rPr>
          <w:rFonts w:cstheme="minorHAnsi"/>
          <w:b/>
          <w:bCs/>
          <w:sz w:val="24"/>
          <w:szCs w:val="24"/>
        </w:rPr>
      </w:pPr>
      <w:r w:rsidRPr="008362CD">
        <w:rPr>
          <w:rFonts w:cstheme="minorHAnsi"/>
          <w:b/>
          <w:bCs/>
          <w:sz w:val="24"/>
          <w:szCs w:val="24"/>
        </w:rPr>
        <w:t>17 september</w:t>
      </w:r>
      <w:r w:rsidR="008362CD">
        <w:rPr>
          <w:rFonts w:cstheme="minorHAnsi"/>
          <w:b/>
          <w:bCs/>
          <w:sz w:val="24"/>
          <w:szCs w:val="24"/>
        </w:rPr>
        <w:t xml:space="preserve">: </w:t>
      </w:r>
      <w:r w:rsidRPr="008362CD">
        <w:rPr>
          <w:rFonts w:cstheme="minorHAnsi"/>
          <w:b/>
          <w:bCs/>
          <w:sz w:val="24"/>
          <w:szCs w:val="24"/>
        </w:rPr>
        <w:t>Vredeswerk</w:t>
      </w:r>
    </w:p>
    <w:p w14:paraId="34A0C203" w14:textId="38D7D044" w:rsidR="00CD35C3" w:rsidRPr="006E0693" w:rsidRDefault="00CD35C3" w:rsidP="00CD35C3">
      <w:pPr>
        <w:pStyle w:val="Normaalweb"/>
        <w:spacing w:line="240" w:lineRule="auto"/>
        <w:rPr>
          <w:rFonts w:asciiTheme="minorHAnsi" w:hAnsiTheme="minorHAnsi" w:cstheme="minorHAnsi"/>
          <w:color w:val="000000"/>
          <w:sz w:val="20"/>
          <w:szCs w:val="20"/>
        </w:rPr>
      </w:pPr>
      <w:r w:rsidRPr="006E0693">
        <w:rPr>
          <w:rFonts w:asciiTheme="minorHAnsi" w:hAnsiTheme="minorHAnsi" w:cstheme="minorHAnsi"/>
          <w:color w:val="000000"/>
          <w:sz w:val="20"/>
          <w:szCs w:val="20"/>
        </w:rPr>
        <w:t>Van 16 t/m 24 september is het Vredesweek. Deze activiteit wordt al sinds 1967 in oecumenisch verband georganiseerd in de week van 21 september: de dag die door de Verenigde Naties is uitgeroepen tot Internationale Dag van Vrede. In Nederland trekt de organisatie PAX - voorheen IKV Pax Christi - de Vredesweek. Thema dit jaar is ‘(on)vrede, en nu?´.</w:t>
      </w:r>
    </w:p>
    <w:p w14:paraId="163FB433" w14:textId="77777777" w:rsidR="00CD35C3" w:rsidRPr="006E0693" w:rsidRDefault="00CD35C3" w:rsidP="00CD35C3">
      <w:pPr>
        <w:pStyle w:val="Normaalweb"/>
        <w:spacing w:line="240" w:lineRule="auto"/>
        <w:rPr>
          <w:rFonts w:asciiTheme="minorHAnsi" w:hAnsiTheme="minorHAnsi" w:cstheme="minorHAnsi"/>
          <w:i/>
          <w:iCs/>
          <w:color w:val="000000"/>
          <w:sz w:val="20"/>
          <w:szCs w:val="20"/>
        </w:rPr>
      </w:pPr>
      <w:r w:rsidRPr="006E0693">
        <w:rPr>
          <w:rFonts w:asciiTheme="minorHAnsi" w:hAnsiTheme="minorHAnsi" w:cstheme="minorHAnsi"/>
          <w:sz w:val="20"/>
          <w:szCs w:val="20"/>
        </w:rPr>
        <w:t>PAX werkt aan de bescherming van burgers tegen oorlogsgeweld, aan het beëindigen van gewapend geweld en het opbouwen van inclusieve vrede. Dit doen ze in vijftien conflictgebieden en samen met lokale partners en mensen die vinden dat iedereen recht heeft op een menswaardig leven in een vreedzame samenleving. In Nederland zet PAX vrede en veiligheid op de maatschappelijke agenda. </w:t>
      </w:r>
    </w:p>
    <w:p w14:paraId="24F0CA77" w14:textId="77777777" w:rsidR="00CD35C3" w:rsidRPr="006E0693" w:rsidRDefault="00CD35C3" w:rsidP="00CD35C3">
      <w:pPr>
        <w:pStyle w:val="Normaalweb"/>
        <w:spacing w:line="240" w:lineRule="auto"/>
        <w:rPr>
          <w:rFonts w:asciiTheme="minorHAnsi" w:hAnsiTheme="minorHAnsi" w:cstheme="minorHAnsi"/>
          <w:color w:val="000000"/>
          <w:sz w:val="20"/>
          <w:szCs w:val="20"/>
        </w:rPr>
      </w:pPr>
      <w:r w:rsidRPr="006E0693">
        <w:rPr>
          <w:rFonts w:asciiTheme="minorHAnsi" w:hAnsiTheme="minorHAnsi" w:cstheme="minorHAnsi"/>
          <w:color w:val="000000"/>
          <w:sz w:val="20"/>
          <w:szCs w:val="20"/>
        </w:rPr>
        <w:lastRenderedPageBreak/>
        <w:t xml:space="preserve">Als kerken zijn we geroepen om ons in te zetten voor vrede, gerechtigheid en zorg voor de Schepping. Onlosmakelijk met elkaar verbonden! Daarom collecteren we vandaag voor het belangrijke werk van PAX. Voor meer informatie en actie zie </w:t>
      </w:r>
      <w:hyperlink r:id="rId9" w:history="1">
        <w:r w:rsidRPr="006E0693">
          <w:rPr>
            <w:rStyle w:val="Hyperlink"/>
            <w:rFonts w:asciiTheme="minorHAnsi" w:hAnsiTheme="minorHAnsi" w:cstheme="minorHAnsi"/>
            <w:sz w:val="20"/>
            <w:szCs w:val="20"/>
          </w:rPr>
          <w:t>www.vredesweek.nl</w:t>
        </w:r>
      </w:hyperlink>
      <w:r w:rsidRPr="006E0693">
        <w:rPr>
          <w:rFonts w:asciiTheme="minorHAnsi" w:hAnsiTheme="minorHAnsi" w:cstheme="minorHAnsi"/>
          <w:color w:val="000000"/>
          <w:sz w:val="20"/>
          <w:szCs w:val="20"/>
        </w:rPr>
        <w:t>.</w:t>
      </w:r>
    </w:p>
    <w:p w14:paraId="45CA9863" w14:textId="6C91D650" w:rsidR="00A154ED" w:rsidRPr="008362CD" w:rsidRDefault="00446D4E" w:rsidP="00446D4E">
      <w:pPr>
        <w:rPr>
          <w:rFonts w:cstheme="minorHAnsi"/>
          <w:b/>
          <w:bCs/>
          <w:sz w:val="24"/>
          <w:szCs w:val="24"/>
        </w:rPr>
      </w:pPr>
      <w:r w:rsidRPr="008362CD">
        <w:rPr>
          <w:rFonts w:cstheme="minorHAnsi"/>
          <w:b/>
          <w:bCs/>
          <w:sz w:val="24"/>
          <w:szCs w:val="24"/>
        </w:rPr>
        <w:t>24 september</w:t>
      </w:r>
      <w:r w:rsidR="008362CD">
        <w:rPr>
          <w:rFonts w:cstheme="minorHAnsi"/>
          <w:b/>
          <w:bCs/>
          <w:sz w:val="24"/>
          <w:szCs w:val="24"/>
        </w:rPr>
        <w:t>:</w:t>
      </w:r>
      <w:r w:rsidRPr="008362CD">
        <w:rPr>
          <w:rFonts w:cstheme="minorHAnsi"/>
          <w:b/>
          <w:bCs/>
          <w:sz w:val="24"/>
          <w:szCs w:val="24"/>
        </w:rPr>
        <w:t xml:space="preserve"> Diaconaat &amp; gevangenen</w:t>
      </w:r>
    </w:p>
    <w:p w14:paraId="7BC64840" w14:textId="77777777" w:rsidR="00CD35C3" w:rsidRPr="006E0693" w:rsidRDefault="00CD35C3" w:rsidP="00CD35C3">
      <w:pPr>
        <w:pStyle w:val="Normaalweb"/>
        <w:spacing w:line="240" w:lineRule="auto"/>
        <w:rPr>
          <w:rFonts w:asciiTheme="minorHAnsi" w:hAnsiTheme="minorHAnsi" w:cstheme="minorHAnsi"/>
          <w:color w:val="000000"/>
          <w:sz w:val="20"/>
          <w:szCs w:val="20"/>
        </w:rPr>
      </w:pPr>
      <w:r w:rsidRPr="006E0693">
        <w:rPr>
          <w:rFonts w:asciiTheme="minorHAnsi" w:hAnsiTheme="minorHAnsi" w:cstheme="minorHAnsi"/>
          <w:color w:val="000000"/>
          <w:sz w:val="20"/>
          <w:szCs w:val="20"/>
        </w:rPr>
        <w:t xml:space="preserve">Het bezoeken van gevangenen is vanouds een diaconale taak. Sinds 2016 is het Justitieel Complex Zaanstad in gebruik. Deze hypermoderne gevangenis is in de plaats gekomen van de gesloten Haarlemse Koepel en de Amsterdamse Bijlmerbajes. De oecumenische </w:t>
      </w:r>
      <w:hyperlink r:id="rId10" w:history="1">
        <w:r w:rsidRPr="006E0693">
          <w:rPr>
            <w:rStyle w:val="Hyperlink"/>
            <w:rFonts w:asciiTheme="minorHAnsi" w:hAnsiTheme="minorHAnsi" w:cstheme="minorHAnsi"/>
            <w:sz w:val="20"/>
            <w:szCs w:val="20"/>
          </w:rPr>
          <w:t>Diaconale Stichting Gevangenenzorg ‘De Sluis’</w:t>
        </w:r>
      </w:hyperlink>
      <w:r w:rsidRPr="006E0693">
        <w:rPr>
          <w:rFonts w:asciiTheme="minorHAnsi" w:hAnsiTheme="minorHAnsi" w:cstheme="minorHAnsi"/>
          <w:color w:val="000000"/>
          <w:sz w:val="20"/>
          <w:szCs w:val="20"/>
        </w:rPr>
        <w:t xml:space="preserve">, met een kerkelijke achterban in Zaanstad, Amsterdam en Haarlem steunt de geestelijke verzorging en het diaconaat. Stichting de Sluis biedt cursussen, vader &amp; kind-dagen, ondersteuning door een buddy, hulp bij de kerkdiensten, en er is een wekelijkse kledinguitgifte. De Sluis doet dit vanuit de Christelijke inspiratie, met als basis de waardigheid en gelijkheid van ieder mens. </w:t>
      </w:r>
    </w:p>
    <w:p w14:paraId="00CEA695" w14:textId="77777777" w:rsidR="00CD35C3" w:rsidRPr="006E0693" w:rsidRDefault="00CD35C3" w:rsidP="00CD35C3">
      <w:pPr>
        <w:pStyle w:val="Normaalweb"/>
        <w:spacing w:line="240" w:lineRule="auto"/>
        <w:rPr>
          <w:rFonts w:asciiTheme="minorHAnsi" w:hAnsiTheme="minorHAnsi" w:cstheme="minorHAnsi"/>
          <w:bCs/>
          <w:i/>
          <w:iCs/>
          <w:sz w:val="20"/>
          <w:szCs w:val="20"/>
        </w:rPr>
      </w:pPr>
      <w:r w:rsidRPr="006E0693">
        <w:rPr>
          <w:rFonts w:asciiTheme="minorHAnsi" w:hAnsiTheme="minorHAnsi" w:cstheme="minorHAnsi"/>
          <w:color w:val="000000"/>
          <w:sz w:val="20"/>
          <w:szCs w:val="20"/>
        </w:rPr>
        <w:t>Met uw bijdrage kan de Diaconie doorgaan met het ondersteunen van dit belangrijke werk.</w:t>
      </w:r>
    </w:p>
    <w:p w14:paraId="6D694D45" w14:textId="77777777" w:rsidR="00CD35C3" w:rsidRPr="006E0693" w:rsidRDefault="00CD35C3" w:rsidP="00446D4E">
      <w:pPr>
        <w:rPr>
          <w:rFonts w:cstheme="minorHAnsi"/>
        </w:rPr>
      </w:pPr>
    </w:p>
    <w:sectPr w:rsidR="00CD35C3" w:rsidRPr="006E0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4E"/>
    <w:rsid w:val="00037B4D"/>
    <w:rsid w:val="001B0F05"/>
    <w:rsid w:val="0029013D"/>
    <w:rsid w:val="00446D4E"/>
    <w:rsid w:val="004E3A97"/>
    <w:rsid w:val="00512E9A"/>
    <w:rsid w:val="006E0693"/>
    <w:rsid w:val="00763A35"/>
    <w:rsid w:val="007F4EBA"/>
    <w:rsid w:val="008362CD"/>
    <w:rsid w:val="00840EE6"/>
    <w:rsid w:val="00AD5B6D"/>
    <w:rsid w:val="00CD35C3"/>
    <w:rsid w:val="00DA3A7E"/>
    <w:rsid w:val="00FF6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3804"/>
  <w15:chartTrackingRefBased/>
  <w15:docId w15:val="{BC166E75-F3BA-45C3-B82A-67E774F4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3A35"/>
    <w:rPr>
      <w:color w:val="0563C1" w:themeColor="hyperlink"/>
      <w:u w:val="single"/>
    </w:rPr>
  </w:style>
  <w:style w:type="character" w:customStyle="1" w:styleId="markedcontent">
    <w:name w:val="markedcontent"/>
    <w:basedOn w:val="Standaardalinea-lettertype"/>
    <w:rsid w:val="00763A35"/>
  </w:style>
  <w:style w:type="paragraph" w:styleId="Normaalweb">
    <w:name w:val="Normal (Web)"/>
    <w:basedOn w:val="Standaard"/>
    <w:uiPriority w:val="99"/>
    <w:unhideWhenUsed/>
    <w:rsid w:val="00CD35C3"/>
    <w:rPr>
      <w:rFonts w:ascii="Times New Roman" w:hAnsi="Times New Roman" w:cs="Times New Roman"/>
      <w:kern w:val="0"/>
      <w:sz w:val="24"/>
      <w:szCs w:val="24"/>
      <w14:ligatures w14:val="none"/>
    </w:rPr>
  </w:style>
  <w:style w:type="character" w:styleId="GevolgdeHyperlink">
    <w:name w:val="FollowedHyperlink"/>
    <w:basedOn w:val="Standaardalinea-lettertype"/>
    <w:uiPriority w:val="99"/>
    <w:semiHidden/>
    <w:unhideWhenUsed/>
    <w:rsid w:val="00CD35C3"/>
    <w:rPr>
      <w:color w:val="954F72" w:themeColor="followedHyperlink"/>
      <w:u w:val="single"/>
    </w:rPr>
  </w:style>
  <w:style w:type="paragraph" w:customStyle="1" w:styleId="xmsonormal">
    <w:name w:val="x_msonormal"/>
    <w:basedOn w:val="Standaard"/>
    <w:rsid w:val="00840EE6"/>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elhuis.nl/" TargetMode="External"/><Relationship Id="rId3" Type="http://schemas.openxmlformats.org/officeDocument/2006/relationships/webSettings" Target="webSettings.xml"/><Relationship Id="rId7" Type="http://schemas.openxmlformats.org/officeDocument/2006/relationships/hyperlink" Target="https://vpsg.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gentenodenhaarlem.nl/" TargetMode="External"/><Relationship Id="rId11" Type="http://schemas.openxmlformats.org/officeDocument/2006/relationships/fontTable" Target="fontTable.xml"/><Relationship Id="rId5" Type="http://schemas.openxmlformats.org/officeDocument/2006/relationships/hyperlink" Target="https://fbna.nl/" TargetMode="External"/><Relationship Id="rId10" Type="http://schemas.openxmlformats.org/officeDocument/2006/relationships/hyperlink" Target="https://www.dsgdesluis.nl/" TargetMode="External"/><Relationship Id="rId4" Type="http://schemas.openxmlformats.org/officeDocument/2006/relationships/hyperlink" Target="https://www.nlvb.net/" TargetMode="External"/><Relationship Id="rId9" Type="http://schemas.openxmlformats.org/officeDocument/2006/relationships/hyperlink" Target="https://www.vredeswe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Prooijen</dc:creator>
  <cp:keywords/>
  <dc:description/>
  <cp:lastModifiedBy>Marc Willemsen</cp:lastModifiedBy>
  <cp:revision>2</cp:revision>
  <dcterms:created xsi:type="dcterms:W3CDTF">2023-06-24T08:02:00Z</dcterms:created>
  <dcterms:modified xsi:type="dcterms:W3CDTF">2023-06-24T08:02:00Z</dcterms:modified>
</cp:coreProperties>
</file>