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DD94" w14:textId="77777777" w:rsidR="00CD52A1" w:rsidRDefault="00CD52A1" w:rsidP="00E60805">
      <w:pPr>
        <w:autoSpaceDE w:val="0"/>
        <w:autoSpaceDN w:val="0"/>
        <w:adjustRightInd w:val="0"/>
        <w:spacing w:after="0" w:line="240" w:lineRule="auto"/>
        <w:jc w:val="right"/>
        <w:rPr>
          <w:rFonts w:ascii="Arial" w:hAnsi="Arial" w:cs="Arial"/>
          <w:b/>
        </w:rPr>
      </w:pPr>
      <w:r>
        <w:rPr>
          <w:rFonts w:ascii="Arial" w:hAnsi="Arial" w:cs="Arial"/>
          <w:b/>
          <w:noProof/>
          <w:lang w:eastAsia="nl-NL"/>
        </w:rPr>
        <w:drawing>
          <wp:inline distT="0" distB="0" distL="0" distR="0" wp14:anchorId="6A8F9792" wp14:editId="21B6B5A6">
            <wp:extent cx="1245947" cy="1264920"/>
            <wp:effectExtent l="19050" t="0" r="0" b="0"/>
            <wp:docPr id="1" name="Afbeelding 1" descr="C:\Users\Diaconie ELG A'dam\Downloads\ELGA-merk-diak-kle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conie ELG A'dam\Downloads\ELGA-merk-diak-kleur (1).jpg"/>
                    <pic:cNvPicPr>
                      <a:picLocks noChangeAspect="1" noChangeArrowheads="1"/>
                    </pic:cNvPicPr>
                  </pic:nvPicPr>
                  <pic:blipFill>
                    <a:blip r:embed="rId11" cstate="print"/>
                    <a:srcRect/>
                    <a:stretch>
                      <a:fillRect/>
                    </a:stretch>
                  </pic:blipFill>
                  <pic:spPr bwMode="auto">
                    <a:xfrm>
                      <a:off x="0" y="0"/>
                      <a:ext cx="1247211" cy="1266204"/>
                    </a:xfrm>
                    <a:prstGeom prst="rect">
                      <a:avLst/>
                    </a:prstGeom>
                    <a:noFill/>
                    <a:ln w="9525">
                      <a:noFill/>
                      <a:miter lim="800000"/>
                      <a:headEnd/>
                      <a:tailEnd/>
                    </a:ln>
                  </pic:spPr>
                </pic:pic>
              </a:graphicData>
            </a:graphic>
          </wp:inline>
        </w:drawing>
      </w:r>
    </w:p>
    <w:p w14:paraId="71E33DB8" w14:textId="77777777" w:rsidR="00CD52A1" w:rsidRDefault="00CD52A1" w:rsidP="00E60805">
      <w:pPr>
        <w:autoSpaceDE w:val="0"/>
        <w:autoSpaceDN w:val="0"/>
        <w:adjustRightInd w:val="0"/>
        <w:spacing w:after="0" w:line="240" w:lineRule="auto"/>
        <w:rPr>
          <w:rFonts w:ascii="Arial" w:hAnsi="Arial" w:cs="Arial"/>
          <w:b/>
        </w:rPr>
      </w:pPr>
    </w:p>
    <w:p w14:paraId="2A7E01F3" w14:textId="3BDA6215" w:rsidR="009B753A" w:rsidRPr="0013295A" w:rsidRDefault="00566814" w:rsidP="00494F22">
      <w:pPr>
        <w:spacing w:line="240" w:lineRule="auto"/>
        <w:rPr>
          <w:rFonts w:ascii="Arial" w:hAnsi="Arial" w:cs="Arial"/>
          <w:color w:val="000000"/>
          <w:sz w:val="20"/>
          <w:szCs w:val="20"/>
        </w:rPr>
      </w:pPr>
      <w:r w:rsidRPr="00EA4463">
        <w:rPr>
          <w:rFonts w:ascii="Arial" w:hAnsi="Arial" w:cs="Arial"/>
          <w:b/>
          <w:sz w:val="24"/>
          <w:szCs w:val="24"/>
        </w:rPr>
        <w:t>TOELICHTING COLLECTEDOELEN Lutherse Diaconie Amsterdam,</w:t>
      </w:r>
      <w:r w:rsidRPr="00EA4463">
        <w:rPr>
          <w:rFonts w:ascii="Arial" w:hAnsi="Arial" w:cs="Arial"/>
          <w:b/>
          <w:sz w:val="24"/>
          <w:szCs w:val="24"/>
        </w:rPr>
        <w:br/>
      </w:r>
      <w:r w:rsidR="00494F22">
        <w:rPr>
          <w:rFonts w:ascii="Arial" w:hAnsi="Arial" w:cs="Arial"/>
          <w:b/>
          <w:sz w:val="24"/>
          <w:szCs w:val="24"/>
        </w:rPr>
        <w:t xml:space="preserve">25 september </w:t>
      </w:r>
      <w:r w:rsidR="00E60805">
        <w:rPr>
          <w:rFonts w:ascii="Arial" w:hAnsi="Arial" w:cs="Arial"/>
          <w:b/>
          <w:sz w:val="24"/>
          <w:szCs w:val="24"/>
        </w:rPr>
        <w:t xml:space="preserve">t/m </w:t>
      </w:r>
      <w:r w:rsidR="007923F4">
        <w:rPr>
          <w:rFonts w:ascii="Arial" w:hAnsi="Arial" w:cs="Arial"/>
          <w:b/>
          <w:sz w:val="24"/>
          <w:szCs w:val="24"/>
        </w:rPr>
        <w:t xml:space="preserve">december </w:t>
      </w:r>
      <w:r w:rsidR="00E60805">
        <w:rPr>
          <w:rFonts w:ascii="Arial" w:hAnsi="Arial" w:cs="Arial"/>
          <w:b/>
          <w:sz w:val="24"/>
          <w:szCs w:val="24"/>
        </w:rPr>
        <w:t>2022</w:t>
      </w:r>
      <w:r w:rsidR="0081521F">
        <w:rPr>
          <w:rFonts w:ascii="Arial" w:hAnsi="Arial" w:cs="Arial"/>
          <w:b/>
          <w:sz w:val="24"/>
          <w:szCs w:val="24"/>
        </w:rPr>
        <w:br/>
      </w:r>
      <w:r w:rsidR="00F755AF">
        <w:rPr>
          <w:rFonts w:ascii="Arial" w:hAnsi="Arial" w:cs="Arial"/>
          <w:b/>
          <w:sz w:val="24"/>
          <w:szCs w:val="24"/>
        </w:rPr>
        <w:br/>
      </w:r>
      <w:r w:rsidR="009B753A" w:rsidRPr="009B753A">
        <w:rPr>
          <w:rFonts w:ascii="Arial" w:hAnsi="Arial" w:cstheme="minorHAnsi"/>
          <w:b/>
          <w:bCs/>
          <w:color w:val="000000"/>
        </w:rPr>
        <w:t>25 september: Diaconaat en gevangenen</w:t>
      </w:r>
      <w:r w:rsidR="009B753A">
        <w:rPr>
          <w:rFonts w:ascii="Arial" w:hAnsi="Arial" w:cstheme="minorHAnsi"/>
          <w:b/>
          <w:bCs/>
          <w:color w:val="000000"/>
          <w:sz w:val="20"/>
          <w:szCs w:val="20"/>
        </w:rPr>
        <w:br/>
      </w:r>
      <w:r w:rsidR="009B753A">
        <w:rPr>
          <w:rFonts w:ascii="Arial" w:hAnsi="Arial" w:cstheme="minorHAnsi"/>
          <w:color w:val="000000"/>
          <w:sz w:val="20"/>
          <w:szCs w:val="20"/>
        </w:rPr>
        <w:t xml:space="preserve">Het bezoeken van gevangenen is vanouds een diaconale taak. Sinds 2016 is het Justitieel Complex Zaanstad in gebruik. Deze hypermoderne gevangenis is in de plaats gekomen van de gesloten Haarlemse Koepel en de Amsterdamse Bijlmerbajes. De oecumenische </w:t>
      </w:r>
      <w:hyperlink r:id="rId12" w:history="1">
        <w:r w:rsidR="009B753A">
          <w:rPr>
            <w:rStyle w:val="Hyperlink"/>
            <w:rFonts w:ascii="Arial" w:hAnsi="Arial" w:cstheme="minorHAnsi"/>
            <w:sz w:val="20"/>
            <w:szCs w:val="20"/>
          </w:rPr>
          <w:t>Diaconale Stichting Gevangenenzorg ‘De Sluis’</w:t>
        </w:r>
      </w:hyperlink>
      <w:r w:rsidR="009B753A">
        <w:rPr>
          <w:rFonts w:ascii="Arial" w:hAnsi="Arial" w:cstheme="minorHAnsi"/>
          <w:color w:val="000000"/>
          <w:sz w:val="20"/>
          <w:szCs w:val="20"/>
        </w:rPr>
        <w:t xml:space="preserve">, met een kerkelijke achterban in Zaanstad, Amsterdam en Haarlem steunt de geestelijke verzorging en het diaconaat. Stichting de Sluis biedt cursussen, vader &amp; kind-dagen, ondersteuning door een buddy, hulp bij de kerkdiensten, en er is een wekelijkse kledinguitgifte. De Sluis doet dit vanuit de Christelijke inspiratie, met als basis de waardigheid en gelijkheid van ieder mens. </w:t>
      </w:r>
    </w:p>
    <w:p w14:paraId="067EC53D" w14:textId="11C1FB7E" w:rsidR="0013295A" w:rsidRPr="00384266" w:rsidRDefault="0013295A" w:rsidP="0013295A">
      <w:pPr>
        <w:spacing w:line="240" w:lineRule="auto"/>
        <w:rPr>
          <w:rFonts w:ascii="Arial" w:hAnsi="Arial" w:cs="Arial"/>
          <w:color w:val="000000"/>
          <w:sz w:val="20"/>
          <w:szCs w:val="20"/>
        </w:rPr>
      </w:pPr>
      <w:r w:rsidRPr="0013295A">
        <w:rPr>
          <w:rFonts w:ascii="Arial" w:hAnsi="Arial" w:cs="Arial"/>
          <w:b/>
          <w:bCs/>
          <w:color w:val="000000"/>
        </w:rPr>
        <w:t xml:space="preserve">2 oktober: Vredesproject Midden-Oosten </w:t>
      </w:r>
      <w:r>
        <w:rPr>
          <w:rFonts w:ascii="Arial" w:hAnsi="Arial" w:cs="Arial"/>
          <w:b/>
          <w:bCs/>
          <w:color w:val="000000"/>
        </w:rPr>
        <w:br/>
      </w:r>
      <w:r w:rsidRPr="00384266">
        <w:rPr>
          <w:rFonts w:ascii="Arial" w:hAnsi="Arial" w:cs="Arial"/>
          <w:color w:val="000000"/>
          <w:sz w:val="20"/>
          <w:szCs w:val="20"/>
        </w:rPr>
        <w:t>In Syrië leeft meer dan 90 procent van de mensen onder de armoedegrens, voor meer dan de helft dreigt honger. De oorlog in Syrië heeft een nieuw gezicht gekregen: van militair geweld naar een dramatische economische crisis. Er is nauwelijks aan eerste levensbehoeften te komen. Toch is het herstel van kerken het enige wat perspectief biedt. Als de kerk er weer is, kan zij haar onmisbare taak in de samenleving weer oppakken: hulp bieden aan mensen, ongeacht hun afkomst of geloof, die zijn getroffen door geweld of moesten vluchten.</w:t>
      </w:r>
      <w:r w:rsidR="00384266">
        <w:rPr>
          <w:rFonts w:ascii="Arial" w:hAnsi="Arial" w:cs="Arial"/>
          <w:color w:val="000000"/>
          <w:sz w:val="20"/>
          <w:szCs w:val="20"/>
        </w:rPr>
        <w:br/>
      </w:r>
      <w:r w:rsidRPr="00384266">
        <w:rPr>
          <w:rFonts w:ascii="Arial" w:hAnsi="Arial" w:cs="Arial"/>
          <w:color w:val="000000"/>
          <w:sz w:val="20"/>
          <w:szCs w:val="20"/>
        </w:rPr>
        <w:t>Met een speciaal herstelfonds helpt Kerk in Actie de kerk in Syrië op te bouwen. In regio’s waar mensen voorzichtig terugkeren worden tientallen gebouwen opgeknapt: kerken, scholen, bejaardenhuizen en gemeenschapscentra. Het herstel gaat veel langzamer dan gehoopt omdat door de economische situatie bouwmaterialen schaars en duur zijn. De eigenaar betaalt minstens 30 procent van de kosten.</w:t>
      </w:r>
      <w:r w:rsidR="00471C15">
        <w:rPr>
          <w:rFonts w:ascii="Arial" w:hAnsi="Arial" w:cs="Arial"/>
          <w:color w:val="000000"/>
          <w:sz w:val="20"/>
          <w:szCs w:val="20"/>
        </w:rPr>
        <w:br/>
      </w:r>
      <w:r w:rsidRPr="00384266">
        <w:rPr>
          <w:rFonts w:ascii="Arial" w:hAnsi="Arial" w:cs="Arial"/>
          <w:color w:val="000000"/>
          <w:sz w:val="20"/>
          <w:szCs w:val="20"/>
        </w:rPr>
        <w:t>Kerk in Actie steunt de kerken in Syrië. Herstel van de kerk, het hart van de christelijke gemeenschap, betekent herstel van de hele samenleving en hoop voor de toekomst. Geef in de collecte en steun het werk van de kerken in Syrië en in het Midden-Oosten. Helpt u mee?</w:t>
      </w:r>
    </w:p>
    <w:p w14:paraId="04C43F1A" w14:textId="2951536A" w:rsidR="0013295A" w:rsidRPr="0013295A" w:rsidRDefault="0013295A" w:rsidP="0013295A">
      <w:pPr>
        <w:spacing w:line="240" w:lineRule="auto"/>
        <w:rPr>
          <w:rFonts w:ascii="Arial" w:hAnsi="Arial" w:cs="Arial"/>
          <w:color w:val="000000"/>
          <w:sz w:val="20"/>
          <w:szCs w:val="20"/>
        </w:rPr>
      </w:pPr>
      <w:r w:rsidRPr="00471C15">
        <w:rPr>
          <w:rFonts w:ascii="Arial" w:hAnsi="Arial" w:cs="Arial"/>
          <w:b/>
          <w:bCs/>
          <w:color w:val="000000"/>
        </w:rPr>
        <w:t>9 oktober</w:t>
      </w:r>
      <w:r w:rsidR="00324678">
        <w:rPr>
          <w:rFonts w:ascii="Arial" w:hAnsi="Arial" w:cs="Arial"/>
          <w:b/>
          <w:bCs/>
          <w:color w:val="000000"/>
        </w:rPr>
        <w:t xml:space="preserve">: </w:t>
      </w:r>
      <w:r w:rsidRPr="00471C15">
        <w:rPr>
          <w:rFonts w:ascii="Arial" w:hAnsi="Arial" w:cs="Arial"/>
          <w:b/>
          <w:bCs/>
          <w:color w:val="000000"/>
        </w:rPr>
        <w:t>Duurzaamheid</w:t>
      </w:r>
      <w:r w:rsidRPr="00471C15">
        <w:rPr>
          <w:rFonts w:ascii="Arial" w:hAnsi="Arial" w:cs="Arial"/>
          <w:b/>
          <w:bCs/>
          <w:color w:val="000000"/>
          <w:sz w:val="20"/>
          <w:szCs w:val="20"/>
        </w:rPr>
        <w:t xml:space="preserve"> </w:t>
      </w:r>
      <w:r w:rsidR="00471C15">
        <w:rPr>
          <w:rFonts w:ascii="Arial" w:hAnsi="Arial" w:cs="Arial"/>
          <w:b/>
          <w:bCs/>
          <w:color w:val="000000"/>
          <w:sz w:val="20"/>
          <w:szCs w:val="20"/>
        </w:rPr>
        <w:br/>
      </w:r>
      <w:r w:rsidRPr="0013295A">
        <w:rPr>
          <w:rFonts w:ascii="Arial" w:hAnsi="Arial" w:cs="Arial"/>
          <w:color w:val="000000"/>
          <w:sz w:val="20"/>
          <w:szCs w:val="20"/>
        </w:rPr>
        <w:t xml:space="preserve">We collecteren vandaag voor een project in Ethiopië, </w:t>
      </w:r>
      <w:r w:rsidR="00C70BCD">
        <w:rPr>
          <w:rFonts w:ascii="Arial" w:hAnsi="Arial" w:cs="Arial"/>
          <w:color w:val="000000"/>
          <w:sz w:val="20"/>
          <w:szCs w:val="20"/>
        </w:rPr>
        <w:t>wat</w:t>
      </w:r>
      <w:r w:rsidRPr="0013295A">
        <w:rPr>
          <w:rFonts w:ascii="Arial" w:hAnsi="Arial" w:cs="Arial"/>
          <w:color w:val="000000"/>
          <w:sz w:val="20"/>
          <w:szCs w:val="20"/>
        </w:rPr>
        <w:t xml:space="preserve"> op een hele concrete manier helpt met de gevolgen van klimaatverandering.  Door de klimaatverandering worden bepaalde delen van Ethiopië steeds vaker getroffen door langdurige droogte </w:t>
      </w:r>
      <w:r w:rsidR="00471C15">
        <w:rPr>
          <w:rFonts w:ascii="Arial" w:hAnsi="Arial" w:cs="Arial"/>
          <w:color w:val="000000"/>
          <w:sz w:val="20"/>
          <w:szCs w:val="20"/>
        </w:rPr>
        <w:t>é</w:t>
      </w:r>
      <w:r w:rsidRPr="0013295A">
        <w:rPr>
          <w:rFonts w:ascii="Arial" w:hAnsi="Arial" w:cs="Arial"/>
          <w:color w:val="000000"/>
          <w:sz w:val="20"/>
          <w:szCs w:val="20"/>
        </w:rPr>
        <w:t>n he</w:t>
      </w:r>
      <w:r w:rsidR="00471C15">
        <w:rPr>
          <w:rFonts w:ascii="Arial" w:hAnsi="Arial" w:cs="Arial"/>
          <w:color w:val="000000"/>
          <w:sz w:val="20"/>
          <w:szCs w:val="20"/>
        </w:rPr>
        <w:t xml:space="preserve">vige </w:t>
      </w:r>
      <w:r w:rsidRPr="0013295A">
        <w:rPr>
          <w:rFonts w:ascii="Arial" w:hAnsi="Arial" w:cs="Arial"/>
          <w:color w:val="000000"/>
          <w:sz w:val="20"/>
          <w:szCs w:val="20"/>
        </w:rPr>
        <w:t>regenval. Vee sterft en oogsten mislukken. Veel mensen raken daardoor afhankelijk van voedselhulp. De Ethiopische kerk</w:t>
      </w:r>
      <w:r w:rsidR="00471C15">
        <w:rPr>
          <w:rFonts w:ascii="Arial" w:hAnsi="Arial" w:cs="Arial"/>
          <w:color w:val="000000"/>
          <w:sz w:val="20"/>
          <w:szCs w:val="20"/>
        </w:rPr>
        <w:t xml:space="preserve">en </w:t>
      </w:r>
      <w:r w:rsidRPr="0013295A">
        <w:rPr>
          <w:rFonts w:ascii="Arial" w:hAnsi="Arial" w:cs="Arial"/>
          <w:color w:val="000000"/>
          <w:sz w:val="20"/>
          <w:szCs w:val="20"/>
        </w:rPr>
        <w:t>en hulporganisatie</w:t>
      </w:r>
      <w:r w:rsidR="00471C15">
        <w:rPr>
          <w:rFonts w:ascii="Arial" w:hAnsi="Arial" w:cs="Arial"/>
          <w:color w:val="000000"/>
          <w:sz w:val="20"/>
          <w:szCs w:val="20"/>
        </w:rPr>
        <w:t xml:space="preserve">s </w:t>
      </w:r>
      <w:r w:rsidRPr="0013295A">
        <w:rPr>
          <w:rFonts w:ascii="Arial" w:hAnsi="Arial" w:cs="Arial"/>
          <w:color w:val="000000"/>
          <w:sz w:val="20"/>
          <w:szCs w:val="20"/>
        </w:rPr>
        <w:t xml:space="preserve">willen dat patroon doorbreken: ze leren Ethiopiërs zich aanpassen aan de nieuwe situatie. Ze leren vruchtbare grond vast te houden, grond te irrigeren, </w:t>
      </w:r>
      <w:r w:rsidR="006F2F81">
        <w:rPr>
          <w:rFonts w:ascii="Arial" w:hAnsi="Arial" w:cs="Arial"/>
          <w:color w:val="000000"/>
          <w:sz w:val="20"/>
          <w:szCs w:val="20"/>
        </w:rPr>
        <w:t xml:space="preserve">en </w:t>
      </w:r>
      <w:r w:rsidRPr="0013295A">
        <w:rPr>
          <w:rFonts w:ascii="Arial" w:hAnsi="Arial" w:cs="Arial"/>
          <w:color w:val="000000"/>
          <w:sz w:val="20"/>
          <w:szCs w:val="20"/>
        </w:rPr>
        <w:t xml:space="preserve">nieuwe gewassen </w:t>
      </w:r>
      <w:r w:rsidR="00471C15">
        <w:rPr>
          <w:rFonts w:ascii="Arial" w:hAnsi="Arial" w:cs="Arial"/>
          <w:color w:val="000000"/>
          <w:sz w:val="20"/>
          <w:szCs w:val="20"/>
        </w:rPr>
        <w:t xml:space="preserve">te </w:t>
      </w:r>
      <w:r w:rsidRPr="0013295A">
        <w:rPr>
          <w:rFonts w:ascii="Arial" w:hAnsi="Arial" w:cs="Arial"/>
          <w:color w:val="000000"/>
          <w:sz w:val="20"/>
          <w:szCs w:val="20"/>
        </w:rPr>
        <w:t>verbouwen die bestand zijn tegen droogte. Ze gebruik</w:t>
      </w:r>
      <w:r w:rsidR="006F2F81">
        <w:rPr>
          <w:rFonts w:ascii="Arial" w:hAnsi="Arial" w:cs="Arial"/>
          <w:color w:val="000000"/>
          <w:sz w:val="20"/>
          <w:szCs w:val="20"/>
        </w:rPr>
        <w:t>en</w:t>
      </w:r>
      <w:r w:rsidRPr="0013295A">
        <w:rPr>
          <w:rFonts w:ascii="Arial" w:hAnsi="Arial" w:cs="Arial"/>
          <w:color w:val="000000"/>
          <w:sz w:val="20"/>
          <w:szCs w:val="20"/>
        </w:rPr>
        <w:t xml:space="preserve"> een weeralarm </w:t>
      </w:r>
      <w:r w:rsidR="00471C15" w:rsidRPr="0013295A">
        <w:rPr>
          <w:rFonts w:ascii="Arial" w:hAnsi="Arial" w:cs="Arial"/>
          <w:color w:val="000000"/>
          <w:sz w:val="20"/>
          <w:szCs w:val="20"/>
        </w:rPr>
        <w:t>dat</w:t>
      </w:r>
      <w:r w:rsidRPr="0013295A">
        <w:rPr>
          <w:rFonts w:ascii="Arial" w:hAnsi="Arial" w:cs="Arial"/>
          <w:color w:val="000000"/>
          <w:sz w:val="20"/>
          <w:szCs w:val="20"/>
        </w:rPr>
        <w:t xml:space="preserve"> aangeeft wanneer je het beste kunt planten en oogsten. Maar ook helpt de kerk mensen met andere bronnen van inkomsten, zodat ze minder kwetsbaar zijn als de oogst tegenvalt. </w:t>
      </w:r>
      <w:r w:rsidR="00C70BCD">
        <w:rPr>
          <w:rFonts w:ascii="Arial" w:hAnsi="Arial" w:cs="Arial"/>
          <w:color w:val="000000"/>
          <w:sz w:val="20"/>
          <w:szCs w:val="20"/>
        </w:rPr>
        <w:br/>
      </w:r>
      <w:r w:rsidR="00C70BCD">
        <w:rPr>
          <w:rFonts w:ascii="Arial" w:hAnsi="Arial" w:cs="Arial"/>
          <w:color w:val="000000"/>
          <w:sz w:val="20"/>
          <w:szCs w:val="20"/>
        </w:rPr>
        <w:br/>
      </w:r>
      <w:r w:rsidRPr="0013295A">
        <w:rPr>
          <w:rFonts w:ascii="Arial" w:hAnsi="Arial" w:cs="Arial"/>
          <w:color w:val="000000"/>
          <w:sz w:val="20"/>
          <w:szCs w:val="20"/>
        </w:rPr>
        <w:t xml:space="preserve">Naast </w:t>
      </w:r>
      <w:r w:rsidR="00C70BCD">
        <w:rPr>
          <w:rFonts w:ascii="Arial" w:hAnsi="Arial" w:cs="Arial"/>
          <w:color w:val="000000"/>
          <w:sz w:val="20"/>
          <w:szCs w:val="20"/>
        </w:rPr>
        <w:t>onze bijdrage aan boven</w:t>
      </w:r>
      <w:r w:rsidRPr="0013295A">
        <w:rPr>
          <w:rFonts w:ascii="Arial" w:hAnsi="Arial" w:cs="Arial"/>
          <w:color w:val="000000"/>
          <w:sz w:val="20"/>
          <w:szCs w:val="20"/>
        </w:rPr>
        <w:t xml:space="preserve">genoemd project zijn we als </w:t>
      </w:r>
      <w:r w:rsidR="00C70BCD">
        <w:rPr>
          <w:rFonts w:ascii="Arial" w:hAnsi="Arial" w:cs="Arial"/>
          <w:color w:val="000000"/>
          <w:sz w:val="20"/>
          <w:szCs w:val="20"/>
        </w:rPr>
        <w:t>D</w:t>
      </w:r>
      <w:r w:rsidRPr="0013295A">
        <w:rPr>
          <w:rFonts w:ascii="Arial" w:hAnsi="Arial" w:cs="Arial"/>
          <w:color w:val="000000"/>
          <w:sz w:val="20"/>
          <w:szCs w:val="20"/>
        </w:rPr>
        <w:t xml:space="preserve">iaconie ook bezig met bewustwording van ons eigen </w:t>
      </w:r>
      <w:r w:rsidR="00495093">
        <w:rPr>
          <w:rFonts w:ascii="Arial" w:hAnsi="Arial" w:cs="Arial"/>
          <w:color w:val="000000"/>
          <w:sz w:val="20"/>
          <w:szCs w:val="20"/>
        </w:rPr>
        <w:t xml:space="preserve">(on)duurzame </w:t>
      </w:r>
      <w:r w:rsidRPr="0013295A">
        <w:rPr>
          <w:rFonts w:ascii="Arial" w:hAnsi="Arial" w:cs="Arial"/>
          <w:color w:val="000000"/>
          <w:sz w:val="20"/>
          <w:szCs w:val="20"/>
        </w:rPr>
        <w:t xml:space="preserve">handelen. Op 31 oktober start de 3e editie van de </w:t>
      </w:r>
      <w:proofErr w:type="spellStart"/>
      <w:r w:rsidR="00C70BCD">
        <w:rPr>
          <w:rFonts w:ascii="Arial" w:hAnsi="Arial" w:cs="Arial"/>
          <w:color w:val="000000"/>
          <w:sz w:val="20"/>
          <w:szCs w:val="20"/>
        </w:rPr>
        <w:t>M</w:t>
      </w:r>
      <w:r w:rsidRPr="0013295A">
        <w:rPr>
          <w:rFonts w:ascii="Arial" w:hAnsi="Arial" w:cs="Arial"/>
          <w:color w:val="000000"/>
          <w:sz w:val="20"/>
          <w:szCs w:val="20"/>
        </w:rPr>
        <w:t>icrobattle</w:t>
      </w:r>
      <w:proofErr w:type="spellEnd"/>
      <w:r w:rsidRPr="0013295A">
        <w:rPr>
          <w:rFonts w:ascii="Arial" w:hAnsi="Arial" w:cs="Arial"/>
          <w:color w:val="000000"/>
          <w:sz w:val="20"/>
          <w:szCs w:val="20"/>
        </w:rPr>
        <w:t xml:space="preserve"> voor </w:t>
      </w:r>
      <w:r w:rsidR="00495093">
        <w:rPr>
          <w:rFonts w:ascii="Arial" w:hAnsi="Arial" w:cs="Arial"/>
          <w:color w:val="000000"/>
          <w:sz w:val="20"/>
          <w:szCs w:val="20"/>
        </w:rPr>
        <w:t>basis</w:t>
      </w:r>
      <w:r w:rsidRPr="0013295A">
        <w:rPr>
          <w:rFonts w:ascii="Arial" w:hAnsi="Arial" w:cs="Arial"/>
          <w:color w:val="000000"/>
          <w:sz w:val="20"/>
          <w:szCs w:val="20"/>
        </w:rPr>
        <w:t xml:space="preserve">scholen. Dit project helpt leerlingen zich bewust te worden van duurzaam handelen (zowel op sociaal, economisch als ecologisch niveau). Op </w:t>
      </w:r>
      <w:r w:rsidR="004A2358">
        <w:rPr>
          <w:rFonts w:ascii="Arial" w:hAnsi="Arial" w:cs="Arial"/>
          <w:color w:val="000000"/>
          <w:sz w:val="20"/>
          <w:szCs w:val="20"/>
        </w:rPr>
        <w:t xml:space="preserve">maandagochtend </w:t>
      </w:r>
      <w:r w:rsidRPr="0013295A">
        <w:rPr>
          <w:rFonts w:ascii="Arial" w:hAnsi="Arial" w:cs="Arial"/>
          <w:color w:val="000000"/>
          <w:sz w:val="20"/>
          <w:szCs w:val="20"/>
        </w:rPr>
        <w:t xml:space="preserve">31 oktober organiseren we </w:t>
      </w:r>
      <w:r w:rsidR="00495093">
        <w:rPr>
          <w:rFonts w:ascii="Arial" w:hAnsi="Arial" w:cs="Arial"/>
          <w:color w:val="000000"/>
          <w:sz w:val="20"/>
          <w:szCs w:val="20"/>
        </w:rPr>
        <w:t xml:space="preserve">in de Oude Lutherse </w:t>
      </w:r>
      <w:r w:rsidR="0085657B">
        <w:rPr>
          <w:rFonts w:ascii="Arial" w:hAnsi="Arial" w:cs="Arial"/>
          <w:color w:val="000000"/>
          <w:sz w:val="20"/>
          <w:szCs w:val="20"/>
        </w:rPr>
        <w:t>Kerk een</w:t>
      </w:r>
      <w:r w:rsidRPr="0013295A">
        <w:rPr>
          <w:rFonts w:ascii="Arial" w:hAnsi="Arial" w:cs="Arial"/>
          <w:color w:val="000000"/>
          <w:sz w:val="20"/>
          <w:szCs w:val="20"/>
        </w:rPr>
        <w:t xml:space="preserve"> inspirerend evenement waarin </w:t>
      </w:r>
      <w:r w:rsidR="00495093">
        <w:rPr>
          <w:rFonts w:ascii="Arial" w:hAnsi="Arial" w:cs="Arial"/>
          <w:color w:val="000000"/>
          <w:sz w:val="20"/>
          <w:szCs w:val="20"/>
        </w:rPr>
        <w:t xml:space="preserve">de </w:t>
      </w:r>
      <w:r w:rsidRPr="0013295A">
        <w:rPr>
          <w:rFonts w:ascii="Arial" w:hAnsi="Arial" w:cs="Arial"/>
          <w:color w:val="000000"/>
          <w:sz w:val="20"/>
          <w:szCs w:val="20"/>
        </w:rPr>
        <w:t xml:space="preserve">leerlingen elkaar ontmoeten, ze alle nodige informatie krijgen en ze leuke workshops doen in het teken van de doelen van de </w:t>
      </w:r>
      <w:proofErr w:type="spellStart"/>
      <w:r w:rsidR="00495093">
        <w:rPr>
          <w:rFonts w:ascii="Arial" w:hAnsi="Arial" w:cs="Arial"/>
          <w:color w:val="000000"/>
          <w:sz w:val="20"/>
          <w:szCs w:val="20"/>
        </w:rPr>
        <w:t>M</w:t>
      </w:r>
      <w:r w:rsidRPr="0013295A">
        <w:rPr>
          <w:rFonts w:ascii="Arial" w:hAnsi="Arial" w:cs="Arial"/>
          <w:color w:val="000000"/>
          <w:sz w:val="20"/>
          <w:szCs w:val="20"/>
        </w:rPr>
        <w:t>icrobattle</w:t>
      </w:r>
      <w:proofErr w:type="spellEnd"/>
      <w:r w:rsidR="004A2358">
        <w:rPr>
          <w:rFonts w:ascii="Arial" w:hAnsi="Arial" w:cs="Arial"/>
          <w:color w:val="000000"/>
          <w:sz w:val="20"/>
          <w:szCs w:val="20"/>
        </w:rPr>
        <w:t>. Om deze ochtend mogelijk te maken hebben we vrijwilligers nodig</w:t>
      </w:r>
      <w:r w:rsidR="0014344F">
        <w:rPr>
          <w:rFonts w:ascii="Arial" w:hAnsi="Arial" w:cs="Arial"/>
          <w:color w:val="000000"/>
          <w:sz w:val="20"/>
          <w:szCs w:val="20"/>
        </w:rPr>
        <w:t>;</w:t>
      </w:r>
      <w:r w:rsidR="00EE759D">
        <w:rPr>
          <w:rFonts w:ascii="Arial" w:hAnsi="Arial" w:cs="Arial"/>
          <w:color w:val="000000"/>
          <w:sz w:val="20"/>
          <w:szCs w:val="20"/>
        </w:rPr>
        <w:t xml:space="preserve"> het zou heel fijn zijn als u kunt komen helpen. </w:t>
      </w:r>
      <w:r w:rsidRPr="0013295A">
        <w:rPr>
          <w:rFonts w:ascii="Arial" w:hAnsi="Arial" w:cs="Arial"/>
          <w:color w:val="000000"/>
          <w:sz w:val="20"/>
          <w:szCs w:val="20"/>
        </w:rPr>
        <w:t xml:space="preserve">Mocht </w:t>
      </w:r>
      <w:r w:rsidR="00EE759D">
        <w:rPr>
          <w:rFonts w:ascii="Arial" w:hAnsi="Arial" w:cs="Arial"/>
          <w:color w:val="000000"/>
          <w:sz w:val="20"/>
          <w:szCs w:val="20"/>
        </w:rPr>
        <w:t>u</w:t>
      </w:r>
      <w:r w:rsidRPr="0013295A">
        <w:rPr>
          <w:rFonts w:ascii="Arial" w:hAnsi="Arial" w:cs="Arial"/>
          <w:color w:val="000000"/>
          <w:sz w:val="20"/>
          <w:szCs w:val="20"/>
        </w:rPr>
        <w:t xml:space="preserve"> </w:t>
      </w:r>
      <w:r w:rsidR="00495093">
        <w:rPr>
          <w:rFonts w:ascii="Arial" w:hAnsi="Arial" w:cs="Arial"/>
          <w:color w:val="000000"/>
          <w:sz w:val="20"/>
          <w:szCs w:val="20"/>
        </w:rPr>
        <w:t xml:space="preserve">kunnen en </w:t>
      </w:r>
      <w:r w:rsidRPr="0013295A">
        <w:rPr>
          <w:rFonts w:ascii="Arial" w:hAnsi="Arial" w:cs="Arial"/>
          <w:color w:val="000000"/>
          <w:sz w:val="20"/>
          <w:szCs w:val="20"/>
        </w:rPr>
        <w:t>dit leuk vinden, neem dan even contact op met Ilse van Prooijen (</w:t>
      </w:r>
      <w:hyperlink r:id="rId13" w:history="1">
        <w:r w:rsidR="00495093" w:rsidRPr="00A6019C">
          <w:rPr>
            <w:rStyle w:val="Hyperlink"/>
            <w:rFonts w:ascii="Arial" w:hAnsi="Arial" w:cs="Arial"/>
            <w:sz w:val="20"/>
            <w:szCs w:val="20"/>
          </w:rPr>
          <w:t>i.vanprooijen@diaconie.com</w:t>
        </w:r>
      </w:hyperlink>
      <w:r w:rsidR="00495093">
        <w:rPr>
          <w:rFonts w:ascii="Arial" w:hAnsi="Arial" w:cs="Arial"/>
          <w:color w:val="000000"/>
          <w:sz w:val="20"/>
          <w:szCs w:val="20"/>
        </w:rPr>
        <w:t xml:space="preserve"> of </w:t>
      </w:r>
      <w:r w:rsidRPr="0013295A">
        <w:rPr>
          <w:rFonts w:ascii="Arial" w:hAnsi="Arial" w:cs="Arial"/>
          <w:color w:val="000000"/>
          <w:sz w:val="20"/>
          <w:szCs w:val="20"/>
        </w:rPr>
        <w:t>06 25253754)</w:t>
      </w:r>
      <w:r w:rsidR="00495093">
        <w:rPr>
          <w:rFonts w:ascii="Arial" w:hAnsi="Arial" w:cs="Arial"/>
          <w:color w:val="000000"/>
          <w:sz w:val="20"/>
          <w:szCs w:val="20"/>
        </w:rPr>
        <w:t>.</w:t>
      </w:r>
    </w:p>
    <w:p w14:paraId="77B57B18" w14:textId="77777777" w:rsidR="0013295A" w:rsidRPr="0013295A" w:rsidRDefault="0013295A" w:rsidP="0013295A">
      <w:pPr>
        <w:spacing w:line="240" w:lineRule="auto"/>
        <w:rPr>
          <w:rFonts w:ascii="Arial" w:hAnsi="Arial" w:cs="Arial"/>
          <w:color w:val="000000"/>
          <w:sz w:val="20"/>
          <w:szCs w:val="20"/>
        </w:rPr>
      </w:pPr>
    </w:p>
    <w:p w14:paraId="04C874DB" w14:textId="3492D8B9" w:rsidR="0013295A" w:rsidRPr="0013295A" w:rsidRDefault="0013295A" w:rsidP="0013295A">
      <w:pPr>
        <w:spacing w:line="240" w:lineRule="auto"/>
        <w:rPr>
          <w:rFonts w:ascii="Arial" w:hAnsi="Arial" w:cs="Arial"/>
          <w:color w:val="000000"/>
          <w:sz w:val="20"/>
          <w:szCs w:val="20"/>
        </w:rPr>
      </w:pPr>
      <w:r w:rsidRPr="0085657B">
        <w:rPr>
          <w:rFonts w:ascii="Arial" w:hAnsi="Arial" w:cs="Arial"/>
          <w:b/>
          <w:bCs/>
          <w:color w:val="000000"/>
        </w:rPr>
        <w:lastRenderedPageBreak/>
        <w:t>16 oktober</w:t>
      </w:r>
      <w:r w:rsidR="0085657B">
        <w:rPr>
          <w:rFonts w:ascii="Arial" w:hAnsi="Arial" w:cs="Arial"/>
          <w:b/>
          <w:bCs/>
          <w:color w:val="000000"/>
        </w:rPr>
        <w:t>:</w:t>
      </w:r>
      <w:r w:rsidRPr="0085657B">
        <w:rPr>
          <w:rFonts w:ascii="Arial" w:hAnsi="Arial" w:cs="Arial"/>
          <w:b/>
          <w:bCs/>
          <w:color w:val="000000"/>
        </w:rPr>
        <w:t xml:space="preserve"> Gemeentediaconaat </w:t>
      </w:r>
      <w:r w:rsidR="0085657B">
        <w:rPr>
          <w:rFonts w:ascii="Arial" w:hAnsi="Arial" w:cs="Arial"/>
          <w:b/>
          <w:bCs/>
          <w:color w:val="000000"/>
        </w:rPr>
        <w:br/>
      </w:r>
      <w:r w:rsidRPr="0013295A">
        <w:rPr>
          <w:rFonts w:ascii="Arial" w:hAnsi="Arial" w:cs="Arial"/>
          <w:color w:val="000000"/>
          <w:sz w:val="20"/>
          <w:szCs w:val="20"/>
        </w:rPr>
        <w:t>De Diaconie zet zich in voor het ‘</w:t>
      </w:r>
      <w:r w:rsidR="0085657B">
        <w:rPr>
          <w:rFonts w:ascii="Arial" w:hAnsi="Arial" w:cs="Arial"/>
          <w:color w:val="000000"/>
          <w:sz w:val="20"/>
          <w:szCs w:val="20"/>
        </w:rPr>
        <w:t>O</w:t>
      </w:r>
      <w:r w:rsidRPr="0013295A">
        <w:rPr>
          <w:rFonts w:ascii="Arial" w:hAnsi="Arial" w:cs="Arial"/>
          <w:color w:val="000000"/>
          <w:sz w:val="20"/>
          <w:szCs w:val="20"/>
        </w:rPr>
        <w:t>mzien naar elkaar’ in en rond onze Lutherse gemeenschap. Diakenen en diaconale vrijwilligers geven vaak ‘achter de coulissen’ aandacht aan gemeenteleden en buurtgenoten door middel van een bloemetje, een attentie etc. Zulke aandacht kan het leed ten gevolge van bijv. eenzaamheid, verdriet, werkloosheid, pijn en depressie niet wegnemen, maar wel dragelijker maken. Mensen hebben immers mensen nodig. Regelmatig worden er in de Brandpunten sociale activiteiten georganiseerd en/of gesteund. Zo bouwen we aan een diaconale gemeenschap. Bouwt u mee? Dat kan door zelf ook oog te hebben voor de ander, tijd te geven, een kaartje te sturen, te bidden voor iemand en door uw bijdrage aan de diaconale collecte.</w:t>
      </w:r>
    </w:p>
    <w:p w14:paraId="7F9477F5" w14:textId="24E29614" w:rsidR="0013295A" w:rsidRDefault="0013295A" w:rsidP="0013295A">
      <w:pPr>
        <w:spacing w:line="240" w:lineRule="auto"/>
        <w:rPr>
          <w:rFonts w:ascii="Arial" w:hAnsi="Arial" w:cs="Arial"/>
          <w:color w:val="000000"/>
          <w:sz w:val="20"/>
          <w:szCs w:val="20"/>
        </w:rPr>
      </w:pPr>
      <w:r w:rsidRPr="004E226A">
        <w:rPr>
          <w:rFonts w:ascii="Arial" w:hAnsi="Arial" w:cs="Arial"/>
          <w:b/>
          <w:bCs/>
          <w:color w:val="000000"/>
        </w:rPr>
        <w:t>23 oktober</w:t>
      </w:r>
      <w:r w:rsidR="004E226A" w:rsidRPr="004E226A">
        <w:rPr>
          <w:rFonts w:ascii="Arial" w:hAnsi="Arial" w:cs="Arial"/>
          <w:b/>
          <w:bCs/>
          <w:color w:val="000000"/>
        </w:rPr>
        <w:t>:</w:t>
      </w:r>
      <w:r w:rsidRPr="004E226A">
        <w:rPr>
          <w:rFonts w:ascii="Arial" w:hAnsi="Arial" w:cs="Arial"/>
          <w:b/>
          <w:bCs/>
          <w:color w:val="000000"/>
        </w:rPr>
        <w:t xml:space="preserve"> Wereldhuis </w:t>
      </w:r>
      <w:r w:rsidR="004E226A">
        <w:rPr>
          <w:rFonts w:ascii="Arial" w:hAnsi="Arial" w:cs="Arial"/>
          <w:b/>
          <w:bCs/>
          <w:color w:val="000000"/>
        </w:rPr>
        <w:br/>
      </w:r>
      <w:r w:rsidRPr="0013295A">
        <w:rPr>
          <w:rFonts w:ascii="Arial" w:hAnsi="Arial" w:cs="Arial"/>
          <w:color w:val="000000"/>
          <w:sz w:val="20"/>
          <w:szCs w:val="20"/>
        </w:rPr>
        <w:t xml:space="preserve">De Protestantse Diaconie nam, in samenwerking met de Lutherse Diaconie, het initiatief om een ademplek te bieden aan de vele ongedocumenteerden in onze stad. De bezoekers aan het Wereldhuis worden niet alleen geholpen, maar worden zelf ook weer helper van anderen. Het Wereldhuis is inmiddels uitgegroeid tot een bruisend centrum van activiteiten: spreekuren (juridisch en medisch), taallessen en andere cursussen, maaltijdgroepen, vrouwendagen en een terugkeerprogramma voor migranten die </w:t>
      </w:r>
      <w:r w:rsidR="004E226A">
        <w:rPr>
          <w:rFonts w:ascii="Arial" w:hAnsi="Arial" w:cs="Arial"/>
          <w:color w:val="000000"/>
          <w:sz w:val="20"/>
          <w:szCs w:val="20"/>
        </w:rPr>
        <w:t>‘</w:t>
      </w:r>
      <w:r w:rsidRPr="0013295A">
        <w:rPr>
          <w:rFonts w:ascii="Arial" w:hAnsi="Arial" w:cs="Arial"/>
          <w:color w:val="000000"/>
          <w:sz w:val="20"/>
          <w:szCs w:val="20"/>
        </w:rPr>
        <w:t xml:space="preserve">met bagage’ terug willen. Het is belangrijk dat de bezoekers steun krijgen bij het werken aan perspectief. Vandaag vragen we uw steun voor het Wereldhuis. Voor meer informatie: </w:t>
      </w:r>
      <w:hyperlink r:id="rId14" w:history="1">
        <w:r w:rsidRPr="00791C15">
          <w:rPr>
            <w:rStyle w:val="Hyperlink"/>
            <w:rFonts w:ascii="Arial" w:hAnsi="Arial" w:cs="Arial"/>
            <w:sz w:val="20"/>
            <w:szCs w:val="20"/>
          </w:rPr>
          <w:t>wereldhuis.org</w:t>
        </w:r>
      </w:hyperlink>
      <w:r w:rsidRPr="0013295A">
        <w:rPr>
          <w:rFonts w:ascii="Arial" w:hAnsi="Arial" w:cs="Arial"/>
          <w:color w:val="000000"/>
          <w:sz w:val="20"/>
          <w:szCs w:val="20"/>
        </w:rPr>
        <w:t>.</w:t>
      </w:r>
    </w:p>
    <w:p w14:paraId="615CE685" w14:textId="30C53AF9" w:rsidR="00371709" w:rsidRPr="00371709" w:rsidRDefault="00371709" w:rsidP="00371709">
      <w:pPr>
        <w:pStyle w:val="Normaalweb"/>
        <w:spacing w:line="240" w:lineRule="auto"/>
        <w:rPr>
          <w:rFonts w:ascii="Arial" w:eastAsia="Times New Roman" w:hAnsi="Arial" w:cs="Arial"/>
          <w:color w:val="000000"/>
          <w:sz w:val="20"/>
          <w:szCs w:val="20"/>
          <w:lang w:eastAsia="nl-NL"/>
        </w:rPr>
      </w:pPr>
      <w:r w:rsidRPr="00371709">
        <w:rPr>
          <w:rFonts w:ascii="Arial" w:hAnsi="Arial" w:cs="Arial"/>
          <w:b/>
          <w:color w:val="000000"/>
          <w:sz w:val="22"/>
          <w:szCs w:val="22"/>
        </w:rPr>
        <w:t xml:space="preserve">30 oktober, Dankdagcollecte: </w:t>
      </w:r>
      <w:r w:rsidRPr="00371709">
        <w:rPr>
          <w:rFonts w:ascii="Arial" w:eastAsia="Times New Roman" w:hAnsi="Arial" w:cs="Arial"/>
          <w:b/>
          <w:color w:val="000000"/>
          <w:sz w:val="22"/>
          <w:szCs w:val="22"/>
          <w:lang w:eastAsia="nl-NL"/>
        </w:rPr>
        <w:t>Opstaan voor een menswaardig bestaan in Pakistan</w:t>
      </w:r>
      <w:r>
        <w:rPr>
          <w:rFonts w:ascii="Arial" w:eastAsia="Times New Roman" w:hAnsi="Arial" w:cs="Arial"/>
          <w:b/>
          <w:color w:val="000000"/>
          <w:sz w:val="22"/>
          <w:szCs w:val="22"/>
          <w:lang w:eastAsia="nl-NL"/>
        </w:rPr>
        <w:br/>
      </w:r>
      <w:r w:rsidRPr="00371709">
        <w:rPr>
          <w:rFonts w:ascii="Arial" w:eastAsia="Times New Roman" w:hAnsi="Arial" w:cs="Arial"/>
          <w:color w:val="000000"/>
          <w:sz w:val="20"/>
          <w:szCs w:val="20"/>
          <w:lang w:eastAsia="nl-NL"/>
        </w:rPr>
        <w:t>Op het Pakistaanse platteland werken veel landloze boeren als dagloner. Elke dag moeten ze opnieuw werk zien te vinden. Ze verdienen te weinig om hun familie te onderhouden. Kerk in Actie helpt hen met een training en startkapitaal om een onderneming te starten in bijvoorbeeld de verkoop van groenten of melk, of in het repareren van fietsen of mobiele telefoons. Boeren die wel een stukje land hebben, krijgen begeleiding om hun opbrengst te verbeteren en hun inkomen te verhogen.</w:t>
      </w:r>
      <w:r>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br/>
      </w:r>
      <w:r w:rsidRPr="00371709">
        <w:rPr>
          <w:rFonts w:ascii="Arial" w:eastAsia="Times New Roman" w:hAnsi="Arial" w:cs="Arial"/>
          <w:color w:val="000000"/>
          <w:sz w:val="20"/>
          <w:szCs w:val="20"/>
          <w:lang w:eastAsia="nl-NL"/>
        </w:rPr>
        <w:t xml:space="preserve">Wat betekent dit project voor </w:t>
      </w:r>
      <w:proofErr w:type="spellStart"/>
      <w:r w:rsidRPr="00371709">
        <w:rPr>
          <w:rFonts w:ascii="Arial" w:eastAsia="Times New Roman" w:hAnsi="Arial" w:cs="Arial"/>
          <w:color w:val="000000"/>
          <w:sz w:val="20"/>
          <w:szCs w:val="20"/>
          <w:lang w:eastAsia="nl-NL"/>
        </w:rPr>
        <w:t>Framan</w:t>
      </w:r>
      <w:proofErr w:type="spellEnd"/>
      <w:r w:rsidRPr="00371709">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w:t>
      </w:r>
      <w:proofErr w:type="spellStart"/>
      <w:r w:rsidRPr="00371709">
        <w:rPr>
          <w:rFonts w:ascii="Arial" w:eastAsia="Times New Roman" w:hAnsi="Arial" w:cs="Arial"/>
          <w:color w:val="000000"/>
          <w:sz w:val="20"/>
          <w:szCs w:val="20"/>
          <w:lang w:eastAsia="nl-NL"/>
        </w:rPr>
        <w:t>Framan</w:t>
      </w:r>
      <w:proofErr w:type="spellEnd"/>
      <w:r w:rsidRPr="00371709">
        <w:rPr>
          <w:rFonts w:ascii="Arial" w:eastAsia="Times New Roman" w:hAnsi="Arial" w:cs="Arial"/>
          <w:color w:val="000000"/>
          <w:sz w:val="20"/>
          <w:szCs w:val="20"/>
          <w:lang w:eastAsia="nl-NL"/>
        </w:rPr>
        <w:t xml:space="preserve"> </w:t>
      </w:r>
      <w:proofErr w:type="spellStart"/>
      <w:r w:rsidRPr="00371709">
        <w:rPr>
          <w:rFonts w:ascii="Arial" w:eastAsia="Times New Roman" w:hAnsi="Arial" w:cs="Arial"/>
          <w:color w:val="000000"/>
          <w:sz w:val="20"/>
          <w:szCs w:val="20"/>
          <w:lang w:eastAsia="nl-NL"/>
        </w:rPr>
        <w:t>Manzoor</w:t>
      </w:r>
      <w:proofErr w:type="spellEnd"/>
      <w:r w:rsidRPr="00371709">
        <w:rPr>
          <w:rFonts w:ascii="Arial" w:eastAsia="Times New Roman" w:hAnsi="Arial" w:cs="Arial"/>
          <w:color w:val="000000"/>
          <w:sz w:val="20"/>
          <w:szCs w:val="20"/>
          <w:lang w:eastAsia="nl-NL"/>
        </w:rPr>
        <w:t xml:space="preserve">, vader van drie kinderen, heeft samen met zijn vrouw een klein stukje grond. Toch stond het water hen de afgelopen jaren aan de lippen. De opbrengsten liepen terug, maar de kosten stegen door het gebruik van bestrijdingsmiddelen en door de huur van een irrigatie-installatie en </w:t>
      </w:r>
      <w:r>
        <w:rPr>
          <w:rFonts w:ascii="Arial" w:eastAsia="Times New Roman" w:hAnsi="Arial" w:cs="Arial"/>
          <w:color w:val="000000"/>
          <w:sz w:val="20"/>
          <w:szCs w:val="20"/>
          <w:lang w:eastAsia="nl-NL"/>
        </w:rPr>
        <w:t xml:space="preserve">een </w:t>
      </w:r>
      <w:r w:rsidRPr="00371709">
        <w:rPr>
          <w:rFonts w:ascii="Arial" w:eastAsia="Times New Roman" w:hAnsi="Arial" w:cs="Arial"/>
          <w:color w:val="000000"/>
          <w:sz w:val="20"/>
          <w:szCs w:val="20"/>
          <w:lang w:eastAsia="nl-NL"/>
        </w:rPr>
        <w:t xml:space="preserve">tractor. </w:t>
      </w:r>
      <w:proofErr w:type="spellStart"/>
      <w:r w:rsidRPr="00371709">
        <w:rPr>
          <w:rFonts w:ascii="Arial" w:eastAsia="Times New Roman" w:hAnsi="Arial" w:cs="Arial"/>
          <w:color w:val="000000"/>
          <w:sz w:val="20"/>
          <w:szCs w:val="20"/>
          <w:lang w:eastAsia="nl-NL"/>
        </w:rPr>
        <w:t>Noad</w:t>
      </w:r>
      <w:proofErr w:type="spellEnd"/>
      <w:r w:rsidRPr="00371709">
        <w:rPr>
          <w:rFonts w:ascii="Arial" w:eastAsia="Times New Roman" w:hAnsi="Arial" w:cs="Arial"/>
          <w:color w:val="000000"/>
          <w:sz w:val="20"/>
          <w:szCs w:val="20"/>
          <w:lang w:eastAsia="nl-NL"/>
        </w:rPr>
        <w:t xml:space="preserve">, de lokale partnerorganisatie van Kerk in Actie, leert </w:t>
      </w:r>
      <w:proofErr w:type="spellStart"/>
      <w:r w:rsidRPr="00371709">
        <w:rPr>
          <w:rFonts w:ascii="Arial" w:eastAsia="Times New Roman" w:hAnsi="Arial" w:cs="Arial"/>
          <w:color w:val="000000"/>
          <w:sz w:val="20"/>
          <w:szCs w:val="20"/>
          <w:lang w:eastAsia="nl-NL"/>
        </w:rPr>
        <w:t>Framan</w:t>
      </w:r>
      <w:proofErr w:type="spellEnd"/>
      <w:r w:rsidRPr="00371709">
        <w:rPr>
          <w:rFonts w:ascii="Arial" w:eastAsia="Times New Roman" w:hAnsi="Arial" w:cs="Arial"/>
          <w:color w:val="000000"/>
          <w:sz w:val="20"/>
          <w:szCs w:val="20"/>
          <w:lang w:eastAsia="nl-NL"/>
        </w:rPr>
        <w:t xml:space="preserve"> en andere boeren alternatieve landbouwmethoden aan, waarbij de bodem niet uitgeput raakt en de opbrengsten weer stijgen. </w:t>
      </w:r>
      <w:proofErr w:type="spellStart"/>
      <w:r w:rsidRPr="00371709">
        <w:rPr>
          <w:rFonts w:ascii="Arial" w:eastAsia="Times New Roman" w:hAnsi="Arial" w:cs="Arial"/>
          <w:color w:val="000000"/>
          <w:sz w:val="20"/>
          <w:szCs w:val="20"/>
          <w:lang w:eastAsia="nl-NL"/>
        </w:rPr>
        <w:t>Framans</w:t>
      </w:r>
      <w:proofErr w:type="spellEnd"/>
      <w:r w:rsidRPr="00371709">
        <w:rPr>
          <w:rFonts w:ascii="Arial" w:eastAsia="Times New Roman" w:hAnsi="Arial" w:cs="Arial"/>
          <w:color w:val="000000"/>
          <w:sz w:val="20"/>
          <w:szCs w:val="20"/>
          <w:lang w:eastAsia="nl-NL"/>
        </w:rPr>
        <w:t xml:space="preserve"> land levert nu zoveel op dat hij niet alleen zijn gezin kan onderhouden, maar zelfs groente kan verkopen.</w:t>
      </w:r>
    </w:p>
    <w:p w14:paraId="54366821" w14:textId="77777777" w:rsidR="00E5641E" w:rsidRDefault="0013295A" w:rsidP="0013295A">
      <w:pPr>
        <w:spacing w:line="240" w:lineRule="auto"/>
        <w:rPr>
          <w:rFonts w:ascii="Arial" w:hAnsi="Arial" w:cs="Arial"/>
          <w:color w:val="000000"/>
          <w:sz w:val="20"/>
          <w:szCs w:val="20"/>
        </w:rPr>
      </w:pPr>
      <w:r w:rsidRPr="00791C15">
        <w:rPr>
          <w:rFonts w:ascii="Arial" w:hAnsi="Arial" w:cs="Arial"/>
          <w:b/>
          <w:bCs/>
          <w:color w:val="000000"/>
        </w:rPr>
        <w:t>6 november</w:t>
      </w:r>
      <w:r w:rsidR="00791C15" w:rsidRPr="00791C15">
        <w:rPr>
          <w:rFonts w:ascii="Arial" w:hAnsi="Arial" w:cs="Arial"/>
          <w:b/>
          <w:bCs/>
          <w:color w:val="000000"/>
        </w:rPr>
        <w:t>:</w:t>
      </w:r>
      <w:r w:rsidRPr="00791C15">
        <w:rPr>
          <w:rFonts w:ascii="Arial" w:hAnsi="Arial" w:cs="Arial"/>
          <w:b/>
          <w:bCs/>
          <w:color w:val="000000"/>
        </w:rPr>
        <w:t xml:space="preserve"> Werelddiaconaat</w:t>
      </w:r>
      <w:r w:rsidR="00791C15" w:rsidRPr="00791C15">
        <w:rPr>
          <w:rFonts w:ascii="Arial" w:hAnsi="Arial" w:cs="Arial"/>
          <w:b/>
          <w:bCs/>
          <w:color w:val="000000"/>
        </w:rPr>
        <w:t xml:space="preserve">, </w:t>
      </w:r>
      <w:proofErr w:type="spellStart"/>
      <w:r w:rsidRPr="00791C15">
        <w:rPr>
          <w:rFonts w:ascii="Arial" w:hAnsi="Arial" w:cs="Arial"/>
          <w:b/>
          <w:bCs/>
          <w:color w:val="000000"/>
        </w:rPr>
        <w:t>Symbols</w:t>
      </w:r>
      <w:proofErr w:type="spellEnd"/>
      <w:r w:rsidRPr="00791C15">
        <w:rPr>
          <w:rFonts w:ascii="Arial" w:hAnsi="Arial" w:cs="Arial"/>
          <w:b/>
          <w:bCs/>
          <w:color w:val="000000"/>
        </w:rPr>
        <w:t xml:space="preserve"> of Hope (LWF)</w:t>
      </w:r>
      <w:r w:rsidR="00791C15">
        <w:rPr>
          <w:rFonts w:ascii="Arial" w:hAnsi="Arial" w:cs="Arial"/>
          <w:b/>
          <w:bCs/>
          <w:color w:val="000000"/>
        </w:rPr>
        <w:br/>
      </w:r>
      <w:r w:rsidRPr="0013295A">
        <w:rPr>
          <w:rFonts w:ascii="Arial" w:hAnsi="Arial" w:cs="Arial"/>
          <w:color w:val="000000"/>
          <w:sz w:val="20"/>
          <w:szCs w:val="20"/>
        </w:rPr>
        <w:t xml:space="preserve">Als </w:t>
      </w:r>
      <w:r w:rsidR="00791C15">
        <w:rPr>
          <w:rFonts w:ascii="Arial" w:hAnsi="Arial" w:cs="Arial"/>
          <w:color w:val="000000"/>
          <w:sz w:val="20"/>
          <w:szCs w:val="20"/>
        </w:rPr>
        <w:t>D</w:t>
      </w:r>
      <w:r w:rsidRPr="0013295A">
        <w:rPr>
          <w:rFonts w:ascii="Arial" w:hAnsi="Arial" w:cs="Arial"/>
          <w:color w:val="000000"/>
          <w:sz w:val="20"/>
          <w:szCs w:val="20"/>
        </w:rPr>
        <w:t>iaconie zetten we ons in voor vluchtelingen en migranten. We vangen mensen op in onze Gasthuizen. We doen volop mee in Wereldhuis</w:t>
      </w:r>
      <w:r w:rsidR="00791C15">
        <w:rPr>
          <w:rFonts w:ascii="Arial" w:hAnsi="Arial" w:cs="Arial"/>
          <w:color w:val="000000"/>
          <w:sz w:val="20"/>
          <w:szCs w:val="20"/>
        </w:rPr>
        <w:t xml:space="preserve"> en </w:t>
      </w:r>
      <w:r w:rsidRPr="0013295A">
        <w:rPr>
          <w:rFonts w:ascii="Arial" w:hAnsi="Arial" w:cs="Arial"/>
          <w:color w:val="000000"/>
          <w:sz w:val="20"/>
          <w:szCs w:val="20"/>
        </w:rPr>
        <w:t>Stap Verder</w:t>
      </w:r>
      <w:r w:rsidR="00791C15">
        <w:rPr>
          <w:rFonts w:ascii="Arial" w:hAnsi="Arial" w:cs="Arial"/>
          <w:color w:val="000000"/>
          <w:sz w:val="20"/>
          <w:szCs w:val="20"/>
        </w:rPr>
        <w:t xml:space="preserve"> in Amsterdam</w:t>
      </w:r>
      <w:r w:rsidRPr="0013295A">
        <w:rPr>
          <w:rFonts w:ascii="Arial" w:hAnsi="Arial" w:cs="Arial"/>
          <w:color w:val="000000"/>
          <w:sz w:val="20"/>
          <w:szCs w:val="20"/>
        </w:rPr>
        <w:t xml:space="preserve"> en Stem in de Stad </w:t>
      </w:r>
      <w:r w:rsidR="00791C15">
        <w:rPr>
          <w:rFonts w:ascii="Arial" w:hAnsi="Arial" w:cs="Arial"/>
          <w:color w:val="000000"/>
          <w:sz w:val="20"/>
          <w:szCs w:val="20"/>
        </w:rPr>
        <w:t xml:space="preserve">in Haarlem, </w:t>
      </w:r>
      <w:r w:rsidRPr="0013295A">
        <w:rPr>
          <w:rFonts w:ascii="Arial" w:hAnsi="Arial" w:cs="Arial"/>
          <w:color w:val="000000"/>
          <w:sz w:val="20"/>
          <w:szCs w:val="20"/>
        </w:rPr>
        <w:t>waar vreemdelingen terecht kunnen voor sociaal, juridisch en medisch advies, waar ze zich kunnen scholen etc. We steunen noodopvang in de regio. Maar we proberen ook aan de oorzaken te werken. Via onze Lutherse Wereld Federatie steunen we kerken in Nigeria en Ethiopië om door middel van voorlichting en ontwikkelingsprogramma’s potentiële economische migranten een alternatief te bieden in eigen land. Ook ondersteunen we de kerken daar bij het omzien naar uit Europa terugkerende migranten. Het LWF-project heet ‘</w:t>
      </w:r>
      <w:proofErr w:type="spellStart"/>
      <w:r w:rsidRPr="0013295A">
        <w:rPr>
          <w:rFonts w:ascii="Arial" w:hAnsi="Arial" w:cs="Arial"/>
          <w:color w:val="000000"/>
          <w:sz w:val="20"/>
          <w:szCs w:val="20"/>
        </w:rPr>
        <w:t>Symbols</w:t>
      </w:r>
      <w:proofErr w:type="spellEnd"/>
      <w:r w:rsidRPr="0013295A">
        <w:rPr>
          <w:rFonts w:ascii="Arial" w:hAnsi="Arial" w:cs="Arial"/>
          <w:color w:val="000000"/>
          <w:sz w:val="20"/>
          <w:szCs w:val="20"/>
        </w:rPr>
        <w:t xml:space="preserve"> of Hope’. Vandaag collecteren we ervoor.</w:t>
      </w:r>
    </w:p>
    <w:p w14:paraId="7F97767E" w14:textId="72CC65A4" w:rsidR="00E5641E" w:rsidRDefault="0013295A" w:rsidP="0013295A">
      <w:pPr>
        <w:spacing w:line="240" w:lineRule="auto"/>
        <w:rPr>
          <w:rFonts w:ascii="Arial" w:hAnsi="Arial" w:cs="Arial"/>
          <w:color w:val="000000"/>
          <w:sz w:val="20"/>
          <w:szCs w:val="20"/>
        </w:rPr>
      </w:pPr>
      <w:r w:rsidRPr="00E5641E">
        <w:rPr>
          <w:rFonts w:ascii="Arial" w:hAnsi="Arial" w:cs="Arial"/>
          <w:b/>
          <w:bCs/>
          <w:color w:val="000000"/>
        </w:rPr>
        <w:t>13 november</w:t>
      </w:r>
      <w:r w:rsidR="00E5641E" w:rsidRPr="00E5641E">
        <w:rPr>
          <w:rFonts w:ascii="Arial" w:hAnsi="Arial" w:cs="Arial"/>
          <w:b/>
          <w:bCs/>
          <w:color w:val="000000"/>
        </w:rPr>
        <w:t>:</w:t>
      </w:r>
      <w:r w:rsidRPr="00E5641E">
        <w:rPr>
          <w:rFonts w:ascii="Arial" w:hAnsi="Arial" w:cs="Arial"/>
          <w:b/>
          <w:bCs/>
          <w:color w:val="000000"/>
        </w:rPr>
        <w:t xml:space="preserve"> Kledingbank</w:t>
      </w:r>
      <w:r w:rsidR="00E5641E">
        <w:rPr>
          <w:rFonts w:ascii="Arial" w:hAnsi="Arial" w:cs="Arial"/>
          <w:b/>
          <w:bCs/>
          <w:color w:val="000000"/>
        </w:rPr>
        <w:t>en</w:t>
      </w:r>
      <w:r w:rsidRPr="00E5641E">
        <w:rPr>
          <w:rFonts w:ascii="Arial" w:hAnsi="Arial" w:cs="Arial"/>
          <w:b/>
          <w:bCs/>
          <w:color w:val="000000"/>
        </w:rPr>
        <w:t xml:space="preserve"> Amstelveen en Haarlem </w:t>
      </w:r>
      <w:r w:rsidR="00E5641E">
        <w:rPr>
          <w:rFonts w:ascii="Arial" w:hAnsi="Arial" w:cs="Arial"/>
          <w:b/>
          <w:bCs/>
          <w:color w:val="000000"/>
        </w:rPr>
        <w:br/>
      </w:r>
      <w:r w:rsidRPr="0013295A">
        <w:rPr>
          <w:rFonts w:ascii="Arial" w:hAnsi="Arial" w:cs="Arial"/>
          <w:color w:val="000000"/>
          <w:sz w:val="20"/>
          <w:szCs w:val="20"/>
        </w:rPr>
        <w:t xml:space="preserve">Armoede blijft in Nederland een hardnekkig probleem. Vaak is er sprake van langdurige armoede, soms zelfs van generatie op generatie. Om de armoede te bestrijden steunt de Diaconie diverse projecten in Amsterdam en regio. Bv. de door vrijwilligers gerunde </w:t>
      </w:r>
      <w:hyperlink r:id="rId15" w:history="1">
        <w:r w:rsidRPr="00DB75EA">
          <w:rPr>
            <w:rStyle w:val="Hyperlink"/>
            <w:rFonts w:ascii="Arial" w:hAnsi="Arial" w:cs="Arial"/>
            <w:sz w:val="20"/>
            <w:szCs w:val="20"/>
          </w:rPr>
          <w:t>Kledingbank in Amstelveen</w:t>
        </w:r>
      </w:hyperlink>
      <w:r w:rsidRPr="0013295A">
        <w:rPr>
          <w:rFonts w:ascii="Arial" w:hAnsi="Arial" w:cs="Arial"/>
          <w:color w:val="000000"/>
          <w:sz w:val="20"/>
          <w:szCs w:val="20"/>
        </w:rPr>
        <w:t xml:space="preserve"> en de </w:t>
      </w:r>
      <w:hyperlink r:id="rId16" w:history="1">
        <w:r w:rsidR="00EE759D" w:rsidRPr="00EE759D">
          <w:rPr>
            <w:rStyle w:val="Hyperlink"/>
            <w:rFonts w:ascii="Arial" w:hAnsi="Arial" w:cs="Arial"/>
            <w:sz w:val="20"/>
            <w:szCs w:val="20"/>
          </w:rPr>
          <w:t>tweedehands Kinderkledingwinkel in Haarlem</w:t>
        </w:r>
      </w:hyperlink>
      <w:r w:rsidR="00EE759D">
        <w:rPr>
          <w:rFonts w:ascii="Arial" w:hAnsi="Arial" w:cs="Arial"/>
          <w:color w:val="000000"/>
          <w:sz w:val="20"/>
          <w:szCs w:val="20"/>
        </w:rPr>
        <w:t xml:space="preserve">. Deze winkel is opgericht door de Protestantse diaconie in Haarlem en wordt gerund door vrijwilligers. Voor een klein prijsje kan mooie kleding gekocht worden, met een </w:t>
      </w:r>
      <w:proofErr w:type="spellStart"/>
      <w:r w:rsidR="00EE759D">
        <w:rPr>
          <w:rFonts w:ascii="Arial" w:hAnsi="Arial" w:cs="Arial"/>
          <w:color w:val="000000"/>
          <w:sz w:val="20"/>
          <w:szCs w:val="20"/>
        </w:rPr>
        <w:t>HaarlemPas</w:t>
      </w:r>
      <w:proofErr w:type="spellEnd"/>
      <w:r w:rsidR="00EE759D">
        <w:rPr>
          <w:rFonts w:ascii="Arial" w:hAnsi="Arial" w:cs="Arial"/>
          <w:color w:val="000000"/>
          <w:sz w:val="20"/>
          <w:szCs w:val="20"/>
        </w:rPr>
        <w:t xml:space="preserve"> of </w:t>
      </w:r>
      <w:proofErr w:type="spellStart"/>
      <w:r w:rsidR="00EE759D">
        <w:rPr>
          <w:rFonts w:ascii="Arial" w:hAnsi="Arial" w:cs="Arial"/>
          <w:color w:val="000000"/>
          <w:sz w:val="20"/>
          <w:szCs w:val="20"/>
        </w:rPr>
        <w:t>VoedselbankPas</w:t>
      </w:r>
      <w:proofErr w:type="spellEnd"/>
      <w:r w:rsidR="00EE759D">
        <w:rPr>
          <w:rFonts w:ascii="Arial" w:hAnsi="Arial" w:cs="Arial"/>
          <w:color w:val="000000"/>
          <w:sz w:val="20"/>
          <w:szCs w:val="20"/>
        </w:rPr>
        <w:t xml:space="preserve"> krijg je hier nog korting op. De winst die gemaakt wordt, wordt besteed aan een diaconaal project, zoals een huiswerkgroep. Belangrijk werk waar we vandaag voor collecteren.</w:t>
      </w:r>
      <w:r w:rsidRPr="0013295A">
        <w:rPr>
          <w:rFonts w:ascii="Arial" w:hAnsi="Arial" w:cs="Arial"/>
          <w:color w:val="000000"/>
          <w:sz w:val="20"/>
          <w:szCs w:val="20"/>
        </w:rPr>
        <w:t xml:space="preserve"> </w:t>
      </w:r>
    </w:p>
    <w:p w14:paraId="4C0D3114" w14:textId="5C5D1A8B" w:rsidR="00494F22" w:rsidRDefault="0013295A" w:rsidP="0013295A">
      <w:pPr>
        <w:spacing w:line="240" w:lineRule="auto"/>
        <w:rPr>
          <w:rFonts w:ascii="Arial" w:hAnsi="Arial" w:cs="Arial"/>
          <w:color w:val="000000"/>
          <w:sz w:val="20"/>
          <w:szCs w:val="20"/>
        </w:rPr>
      </w:pPr>
      <w:r w:rsidRPr="007923F4">
        <w:rPr>
          <w:rFonts w:ascii="Arial" w:hAnsi="Arial" w:cs="Arial"/>
          <w:b/>
          <w:bCs/>
          <w:color w:val="000000"/>
        </w:rPr>
        <w:t>20 november</w:t>
      </w:r>
      <w:r w:rsidR="00E5641E" w:rsidRPr="007923F4">
        <w:rPr>
          <w:rFonts w:ascii="Arial" w:hAnsi="Arial" w:cs="Arial"/>
          <w:b/>
          <w:bCs/>
          <w:color w:val="000000"/>
        </w:rPr>
        <w:t xml:space="preserve">: </w:t>
      </w:r>
      <w:r w:rsidRPr="007923F4">
        <w:rPr>
          <w:rFonts w:ascii="Arial" w:hAnsi="Arial" w:cs="Arial"/>
          <w:b/>
          <w:bCs/>
          <w:color w:val="000000"/>
        </w:rPr>
        <w:t>Vrije diaconale collecte</w:t>
      </w:r>
      <w:r w:rsidR="00E5641E">
        <w:rPr>
          <w:rFonts w:ascii="Arial" w:hAnsi="Arial" w:cs="Arial"/>
          <w:b/>
          <w:bCs/>
          <w:color w:val="000000"/>
          <w:sz w:val="20"/>
          <w:szCs w:val="20"/>
        </w:rPr>
        <w:t xml:space="preserve"> </w:t>
      </w:r>
      <w:r w:rsidR="007923F4">
        <w:rPr>
          <w:rFonts w:ascii="Arial" w:hAnsi="Arial" w:cs="Arial"/>
          <w:b/>
          <w:bCs/>
          <w:color w:val="000000"/>
          <w:sz w:val="20"/>
          <w:szCs w:val="20"/>
        </w:rPr>
        <w:br/>
      </w:r>
      <w:r w:rsidR="007923F4">
        <w:rPr>
          <w:rFonts w:ascii="Arial" w:hAnsi="Arial" w:cs="Arial"/>
          <w:color w:val="000000"/>
          <w:sz w:val="20"/>
          <w:szCs w:val="20"/>
        </w:rPr>
        <w:t>Z</w:t>
      </w:r>
      <w:r w:rsidR="00E5641E" w:rsidRPr="00E5641E">
        <w:rPr>
          <w:rFonts w:ascii="Arial" w:hAnsi="Arial" w:cs="Arial"/>
          <w:color w:val="000000"/>
          <w:sz w:val="20"/>
          <w:szCs w:val="20"/>
        </w:rPr>
        <w:t>ie de mededelingen van de diakenen in uw Brandpunt</w:t>
      </w:r>
      <w:r w:rsidR="00E5641E">
        <w:rPr>
          <w:rFonts w:ascii="Arial" w:hAnsi="Arial" w:cs="Arial"/>
          <w:color w:val="000000"/>
          <w:sz w:val="20"/>
          <w:szCs w:val="20"/>
        </w:rPr>
        <w:t>.</w:t>
      </w:r>
    </w:p>
    <w:p w14:paraId="3DED11BF" w14:textId="6405522E" w:rsidR="007923F4" w:rsidRPr="007923F4" w:rsidRDefault="007923F4" w:rsidP="007923F4">
      <w:pPr>
        <w:spacing w:line="240" w:lineRule="auto"/>
        <w:rPr>
          <w:rFonts w:ascii="Arial" w:hAnsi="Arial" w:cs="Arial"/>
        </w:rPr>
      </w:pPr>
      <w:r w:rsidRPr="007923F4">
        <w:rPr>
          <w:rFonts w:ascii="Arial" w:hAnsi="Arial" w:cs="Arial"/>
          <w:b/>
          <w:bCs/>
          <w:noProof/>
        </w:rPr>
        <w:t xml:space="preserve">27 november t/m 18 december, Diaconale Adventsactie: </w:t>
      </w:r>
      <w:r w:rsidRPr="007923F4">
        <w:rPr>
          <w:rFonts w:ascii="Arial" w:hAnsi="Arial" w:cs="Arial"/>
          <w:b/>
          <w:bCs/>
        </w:rPr>
        <w:t>Aan Tafel</w:t>
      </w:r>
      <w:r>
        <w:rPr>
          <w:rFonts w:ascii="Arial" w:hAnsi="Arial" w:cs="Arial"/>
          <w:b/>
          <w:bCs/>
        </w:rPr>
        <w:br/>
      </w:r>
      <w:r w:rsidRPr="007923F4">
        <w:rPr>
          <w:rFonts w:ascii="Arial" w:hAnsi="Arial" w:cs="Arial"/>
        </w:rPr>
        <w:t xml:space="preserve">We leven in een tijd waarin veel van ons last hebben van de hoge prijzen, zowel van energie als van ons eten. In deze tijd van Advent, waarin we toeleven naar Kerst, willen we meeleven </w:t>
      </w:r>
      <w:r w:rsidRPr="007923F4">
        <w:rPr>
          <w:rFonts w:ascii="Arial" w:hAnsi="Arial" w:cs="Arial"/>
        </w:rPr>
        <w:lastRenderedPageBreak/>
        <w:t>met hen voor wie de nood erg groot is. Op Curaçao is de inflatie net als bij ons heel hoog en de gevolgen van corona worden nog steeds gevoeld. Daardoor zijn er nu veel meer mensen die de voedselpakketten van de Voedselbank hard nodig hebben dan voor de coronacrisis het geval was. In deze Adventstijd willen we graag de hoop van Kerst zichtbaar maken. U kunt hier aan bijdragen, bijvoorbeeld door één (of een deel van) of meer voedselpakket(ten) te sponsoren ter waarde van € 35,-. Met een pakket helpt u een gezin voor een maand aan eten.</w:t>
      </w:r>
      <w:r w:rsidRPr="007923F4">
        <w:rPr>
          <w:rFonts w:ascii="Arial" w:hAnsi="Arial" w:cs="Arial"/>
        </w:rPr>
        <w:br/>
        <w:t>Doet u mee? Hartelijk dank!</w:t>
      </w:r>
    </w:p>
    <w:p w14:paraId="1A1D5CA7" w14:textId="3C629A4D" w:rsidR="007923F4" w:rsidRPr="007923F4" w:rsidRDefault="007923F4" w:rsidP="007923F4">
      <w:pPr>
        <w:spacing w:line="240" w:lineRule="auto"/>
        <w:rPr>
          <w:rFonts w:ascii="Arial" w:hAnsi="Arial" w:cs="Arial"/>
        </w:rPr>
      </w:pPr>
      <w:r w:rsidRPr="007923F4">
        <w:rPr>
          <w:rFonts w:ascii="Arial" w:hAnsi="Arial" w:cs="Arial"/>
          <w:b/>
          <w:bCs/>
        </w:rPr>
        <w:t>Kerstavond en eerste Kerstdag</w:t>
      </w:r>
      <w:r>
        <w:rPr>
          <w:rFonts w:ascii="Arial" w:hAnsi="Arial" w:cs="Arial"/>
          <w:b/>
          <w:bCs/>
        </w:rPr>
        <w:t>:</w:t>
      </w:r>
      <w:r w:rsidRPr="007923F4">
        <w:rPr>
          <w:rFonts w:ascii="Arial" w:hAnsi="Arial" w:cs="Arial"/>
          <w:b/>
          <w:bCs/>
        </w:rPr>
        <w:t xml:space="preserve"> Kinderen in de Knel</w:t>
      </w:r>
      <w:r w:rsidRPr="007923F4">
        <w:rPr>
          <w:rFonts w:ascii="Arial" w:hAnsi="Arial" w:cs="Arial"/>
        </w:rPr>
        <w:br/>
      </w:r>
      <w:r w:rsidRPr="007923F4">
        <w:rPr>
          <w:rFonts w:ascii="Arial" w:hAnsi="Arial" w:cs="Arial"/>
          <w:b/>
        </w:rPr>
        <w:t>Een beter leven voor vluchtelingenkinderen in Griekenland</w:t>
      </w:r>
      <w:r w:rsidRPr="007923F4">
        <w:rPr>
          <w:rFonts w:ascii="Arial" w:hAnsi="Arial" w:cs="Arial"/>
          <w:b/>
          <w:sz w:val="20"/>
          <w:szCs w:val="20"/>
        </w:rPr>
        <w:br/>
      </w:r>
      <w:r w:rsidRPr="007923F4">
        <w:rPr>
          <w:rFonts w:ascii="Arial" w:hAnsi="Arial" w:cs="Arial"/>
          <w:sz w:val="20"/>
          <w:szCs w:val="20"/>
        </w:rPr>
        <w:t>Vluchtelingen die na een levensgevaarlijke reis Griekenland weten te bereiken krijgen niet het welkom waar ze op hoopten. Ze worden ondergebracht in gammele tenten, blootgesteld aan kou en honger. Maar erger nog is het uitzichtloze wachten, soms wel jarenlang.</w:t>
      </w:r>
      <w:r w:rsidRPr="007923F4">
        <w:rPr>
          <w:rFonts w:ascii="Arial" w:hAnsi="Arial" w:cs="Arial"/>
          <w:sz w:val="20"/>
          <w:szCs w:val="20"/>
        </w:rPr>
        <w:br/>
        <w:t xml:space="preserve">Kerk in Actie steunt kerken en organisaties die zich inzetten voor de vluchtelingenkinderen in Griekenland. Op Lesbos geeft onze partnerorganisatie direct na aankomst eerste hulp aan vluchtelingen en helpt </w:t>
      </w:r>
      <w:r>
        <w:rPr>
          <w:rFonts w:ascii="Arial" w:hAnsi="Arial" w:cs="Arial"/>
          <w:sz w:val="20"/>
          <w:szCs w:val="20"/>
        </w:rPr>
        <w:t xml:space="preserve">ze </w:t>
      </w:r>
      <w:r w:rsidRPr="007923F4">
        <w:rPr>
          <w:rFonts w:ascii="Arial" w:hAnsi="Arial" w:cs="Arial"/>
          <w:sz w:val="20"/>
          <w:szCs w:val="20"/>
        </w:rPr>
        <w:t xml:space="preserve">bij </w:t>
      </w:r>
      <w:r>
        <w:rPr>
          <w:rFonts w:ascii="Arial" w:hAnsi="Arial" w:cs="Arial"/>
          <w:sz w:val="20"/>
          <w:szCs w:val="20"/>
        </w:rPr>
        <w:t xml:space="preserve">het </w:t>
      </w:r>
      <w:r w:rsidRPr="007923F4">
        <w:rPr>
          <w:rFonts w:ascii="Arial" w:hAnsi="Arial" w:cs="Arial"/>
          <w:sz w:val="20"/>
          <w:szCs w:val="20"/>
        </w:rPr>
        <w:t>invullen van de benodigde papieren. Voor kinderen en jongeren zijn er leerzame en ontspannende activiteiten, en kwetsbare gezinnen krijgen hulp bij het vinden van onderdak. In Athene ondersteunt de kerk de opvang van minderjarige jongeren. Ze volgen er taal- en computerlessen, krijgen medische zorg en hulp bij hun asielaanvraag. De kerk helpt kwetsbare gezinnen met voedselpakketten en onderdak.</w:t>
      </w:r>
      <w:r w:rsidRPr="007923F4">
        <w:rPr>
          <w:rFonts w:ascii="Arial" w:hAnsi="Arial" w:cs="Arial"/>
        </w:rPr>
        <w:t xml:space="preserve"> </w:t>
      </w:r>
    </w:p>
    <w:p w14:paraId="6797DA5B" w14:textId="3BC1168D" w:rsidR="007923F4" w:rsidRPr="007923F4" w:rsidRDefault="00C3631E" w:rsidP="007923F4">
      <w:pPr>
        <w:spacing w:line="240" w:lineRule="auto"/>
        <w:rPr>
          <w:rFonts w:ascii="Arial" w:eastAsia="Times New Roman" w:hAnsi="Arial" w:cs="Arial"/>
          <w:color w:val="000000"/>
          <w:sz w:val="20"/>
          <w:szCs w:val="20"/>
          <w:lang w:eastAsia="nl-NL"/>
        </w:rPr>
      </w:pPr>
      <w:r>
        <w:rPr>
          <w:rFonts w:ascii="Arial" w:hAnsi="Arial" w:cs="Arial"/>
          <w:b/>
          <w:bCs/>
        </w:rPr>
        <w:t xml:space="preserve">Oudjaar, </w:t>
      </w:r>
      <w:r w:rsidR="007923F4" w:rsidRPr="007923F4">
        <w:rPr>
          <w:rFonts w:ascii="Arial" w:hAnsi="Arial" w:cs="Arial"/>
          <w:b/>
          <w:bCs/>
        </w:rPr>
        <w:t>31 december</w:t>
      </w:r>
      <w:r w:rsidR="007923F4">
        <w:rPr>
          <w:rFonts w:ascii="Arial" w:hAnsi="Arial" w:cs="Arial"/>
          <w:b/>
          <w:bCs/>
        </w:rPr>
        <w:t>:</w:t>
      </w:r>
      <w:r w:rsidR="007923F4" w:rsidRPr="007923F4">
        <w:rPr>
          <w:rFonts w:ascii="Arial" w:hAnsi="Arial" w:cs="Arial"/>
          <w:b/>
          <w:bCs/>
        </w:rPr>
        <w:t xml:space="preserve"> Stille hulp</w:t>
      </w:r>
      <w:r w:rsidR="007923F4">
        <w:rPr>
          <w:rFonts w:ascii="Arial" w:hAnsi="Arial" w:cs="Arial"/>
          <w:b/>
          <w:bCs/>
        </w:rPr>
        <w:br/>
      </w:r>
      <w:r w:rsidR="007923F4" w:rsidRPr="007923F4">
        <w:rPr>
          <w:rFonts w:ascii="Arial" w:eastAsia="Times New Roman" w:hAnsi="Arial" w:cs="Arial"/>
          <w:color w:val="000000"/>
          <w:sz w:val="20"/>
          <w:szCs w:val="20"/>
          <w:lang w:eastAsia="nl-NL"/>
        </w:rPr>
        <w:t xml:space="preserve">Eén op de vijf Amsterdammers leeft in armoede, van de kinderen zelfs één op de vier. Niet alleen buiten of aan de rand van onze Lutherse gemeenschap, maar ook daarbinnen. En ook Amstelveen en Haarlem hebben een arme kant. Gemeentediakenen en het Diaconaal Centrum ‘In de Zwaan’ komen er mee in aanraking, en proberen te helpen. Vaak door mee te zoeken naar zogenaamde voorliggende voorzieningen (recht op toelagen en subsidies, kwijtscheldingsmogelijkheden etc.), maar soms vallen mensen tussen wal en schip en moet er financiële bijstand geleverd worden. De Diaconie helpt dan waar geen andere helpers zijn, ongeacht geloof of afkomst. Dit gebeurt met zorg en onder strikte geheimhouding, immers voor de meeste mensen is het niet gemakkelijk om hulp te vragen. Met uw bijdrage kunnen we doorgaan met het geven van deze stille hulp aan gemeenteleden en stadgenoten. </w:t>
      </w:r>
    </w:p>
    <w:p w14:paraId="6B6DB397" w14:textId="77777777" w:rsidR="00796E40" w:rsidRPr="007923F4" w:rsidRDefault="00671CE3" w:rsidP="007923F4">
      <w:pPr>
        <w:autoSpaceDE w:val="0"/>
        <w:autoSpaceDN w:val="0"/>
        <w:adjustRightInd w:val="0"/>
        <w:spacing w:after="0" w:line="240" w:lineRule="auto"/>
        <w:rPr>
          <w:rFonts w:ascii="Arial" w:hAnsi="Arial" w:cs="Arial"/>
          <w:sz w:val="20"/>
          <w:szCs w:val="20"/>
        </w:rPr>
      </w:pPr>
      <w:r w:rsidRPr="007923F4">
        <w:rPr>
          <w:rFonts w:ascii="Arial" w:hAnsi="Arial" w:cs="Arial"/>
          <w:bCs/>
          <w:i/>
          <w:iCs/>
          <w:sz w:val="20"/>
          <w:szCs w:val="20"/>
        </w:rPr>
        <w:t xml:space="preserve">Meer informatie over deze doelen vindt u op </w:t>
      </w:r>
      <w:hyperlink r:id="rId17" w:history="1">
        <w:r w:rsidRPr="007923F4">
          <w:rPr>
            <w:rStyle w:val="Hyperlink"/>
            <w:rFonts w:ascii="Arial" w:hAnsi="Arial" w:cs="Arial"/>
            <w:i/>
            <w:sz w:val="20"/>
            <w:szCs w:val="20"/>
          </w:rPr>
          <w:t>diaconie.com/diaconaal kader</w:t>
        </w:r>
      </w:hyperlink>
      <w:r w:rsidRPr="007923F4">
        <w:rPr>
          <w:rFonts w:ascii="Arial" w:hAnsi="Arial" w:cs="Arial"/>
          <w:i/>
          <w:sz w:val="20"/>
          <w:szCs w:val="20"/>
        </w:rPr>
        <w:t>.</w:t>
      </w:r>
      <w:r w:rsidRPr="007923F4">
        <w:rPr>
          <w:rFonts w:ascii="Arial" w:hAnsi="Arial" w:cs="Arial"/>
          <w:bCs/>
          <w:i/>
          <w:iCs/>
          <w:sz w:val="20"/>
          <w:szCs w:val="20"/>
        </w:rPr>
        <w:t xml:space="preserve"> Heeft u geen internet, dan sturen we het graag toe. U kunt ook uw bijdrage overmaken: NL-80-INGB-000-4620048 t.n.v. de Diaconie Ev.-Lutherse Gemeente Amsterdam o.v.v. het doel waarvoor uw gift bestemd is. Uw gift – klein of groot - doet er toe! De Diaconie is ANBI-erkend, waardoor uw giften aftrekbaar zijn van de belasting. U kunt ons werk ook steunen door middel van een periodieke schenking (dat kan nu ook zonder notaris), legaat of erfenis. Belt u rustig als u hierover meer informatie wilt of vragen heeft: 020-4044708 (</w:t>
      </w:r>
      <w:hyperlink r:id="rId18" w:history="1">
        <w:r w:rsidRPr="007923F4">
          <w:rPr>
            <w:rStyle w:val="Hyperlink"/>
            <w:rFonts w:ascii="Arial" w:hAnsi="Arial" w:cs="Arial"/>
            <w:bCs/>
            <w:i/>
            <w:iCs/>
            <w:sz w:val="20"/>
            <w:szCs w:val="20"/>
          </w:rPr>
          <w:t>info@diaconie.com</w:t>
        </w:r>
      </w:hyperlink>
      <w:r w:rsidRPr="007923F4">
        <w:rPr>
          <w:rFonts w:ascii="Arial" w:hAnsi="Arial" w:cs="Arial"/>
          <w:bCs/>
          <w:i/>
          <w:iCs/>
          <w:sz w:val="20"/>
          <w:szCs w:val="20"/>
        </w:rPr>
        <w:t>).</w:t>
      </w:r>
    </w:p>
    <w:sectPr w:rsidR="00796E40" w:rsidRPr="007923F4" w:rsidSect="000A5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BEA8" w14:textId="77777777" w:rsidR="00F20549" w:rsidRDefault="00F20549" w:rsidP="009227B0">
      <w:pPr>
        <w:spacing w:after="0" w:line="240" w:lineRule="auto"/>
      </w:pPr>
      <w:r>
        <w:separator/>
      </w:r>
    </w:p>
  </w:endnote>
  <w:endnote w:type="continuationSeparator" w:id="0">
    <w:p w14:paraId="728759A5" w14:textId="77777777" w:rsidR="00F20549" w:rsidRDefault="00F20549" w:rsidP="0092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2C92" w14:textId="77777777" w:rsidR="00F20549" w:rsidRDefault="00F20549" w:rsidP="009227B0">
      <w:pPr>
        <w:spacing w:after="0" w:line="240" w:lineRule="auto"/>
      </w:pPr>
      <w:r>
        <w:separator/>
      </w:r>
    </w:p>
  </w:footnote>
  <w:footnote w:type="continuationSeparator" w:id="0">
    <w:p w14:paraId="78B5B91C" w14:textId="77777777" w:rsidR="00F20549" w:rsidRDefault="00F20549" w:rsidP="00922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1DFA"/>
    <w:multiLevelType w:val="multilevel"/>
    <w:tmpl w:val="5B0C3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02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06"/>
    <w:rsid w:val="00010048"/>
    <w:rsid w:val="00011F39"/>
    <w:rsid w:val="00023530"/>
    <w:rsid w:val="00026E07"/>
    <w:rsid w:val="00034968"/>
    <w:rsid w:val="00046865"/>
    <w:rsid w:val="00066873"/>
    <w:rsid w:val="000673DD"/>
    <w:rsid w:val="00071CF3"/>
    <w:rsid w:val="000731C0"/>
    <w:rsid w:val="00075CD9"/>
    <w:rsid w:val="00080736"/>
    <w:rsid w:val="00087F2C"/>
    <w:rsid w:val="0009019F"/>
    <w:rsid w:val="00093600"/>
    <w:rsid w:val="000A5AB1"/>
    <w:rsid w:val="000D2E82"/>
    <w:rsid w:val="000D4C8A"/>
    <w:rsid w:val="000D7E3E"/>
    <w:rsid w:val="0011139C"/>
    <w:rsid w:val="001157D2"/>
    <w:rsid w:val="0013295A"/>
    <w:rsid w:val="00135454"/>
    <w:rsid w:val="0014344F"/>
    <w:rsid w:val="00173E5B"/>
    <w:rsid w:val="0017532B"/>
    <w:rsid w:val="001945F8"/>
    <w:rsid w:val="001C7B07"/>
    <w:rsid w:val="001D1FAC"/>
    <w:rsid w:val="001E0C8B"/>
    <w:rsid w:val="001E35EC"/>
    <w:rsid w:val="001F39E1"/>
    <w:rsid w:val="002102AD"/>
    <w:rsid w:val="00221D08"/>
    <w:rsid w:val="00244464"/>
    <w:rsid w:val="00260BB1"/>
    <w:rsid w:val="00286D1F"/>
    <w:rsid w:val="00297AC7"/>
    <w:rsid w:val="002B1265"/>
    <w:rsid w:val="002B2865"/>
    <w:rsid w:val="002B66DF"/>
    <w:rsid w:val="002C5EBE"/>
    <w:rsid w:val="002D2498"/>
    <w:rsid w:val="002F2A8F"/>
    <w:rsid w:val="002F5289"/>
    <w:rsid w:val="00300DB1"/>
    <w:rsid w:val="00305782"/>
    <w:rsid w:val="003140A0"/>
    <w:rsid w:val="00324678"/>
    <w:rsid w:val="003303F8"/>
    <w:rsid w:val="0033705E"/>
    <w:rsid w:val="00342D7E"/>
    <w:rsid w:val="00360A06"/>
    <w:rsid w:val="00371023"/>
    <w:rsid w:val="00371709"/>
    <w:rsid w:val="00384266"/>
    <w:rsid w:val="00384D95"/>
    <w:rsid w:val="003B6B33"/>
    <w:rsid w:val="003D54A0"/>
    <w:rsid w:val="003D77D6"/>
    <w:rsid w:val="003F5AFB"/>
    <w:rsid w:val="0040667D"/>
    <w:rsid w:val="0043328D"/>
    <w:rsid w:val="00435A52"/>
    <w:rsid w:val="00437EF6"/>
    <w:rsid w:val="0044643D"/>
    <w:rsid w:val="00446E9F"/>
    <w:rsid w:val="0045178D"/>
    <w:rsid w:val="00471C15"/>
    <w:rsid w:val="00494F22"/>
    <w:rsid w:val="00495093"/>
    <w:rsid w:val="004A2358"/>
    <w:rsid w:val="004A5EB4"/>
    <w:rsid w:val="004C3694"/>
    <w:rsid w:val="004D1663"/>
    <w:rsid w:val="004D23CB"/>
    <w:rsid w:val="004D26F9"/>
    <w:rsid w:val="004E1B9F"/>
    <w:rsid w:val="004E226A"/>
    <w:rsid w:val="004F0F23"/>
    <w:rsid w:val="005054A5"/>
    <w:rsid w:val="0051186E"/>
    <w:rsid w:val="005134A1"/>
    <w:rsid w:val="00516E82"/>
    <w:rsid w:val="005315CB"/>
    <w:rsid w:val="005327B9"/>
    <w:rsid w:val="00533AD1"/>
    <w:rsid w:val="00556B89"/>
    <w:rsid w:val="00566814"/>
    <w:rsid w:val="00577EFE"/>
    <w:rsid w:val="005A1D7E"/>
    <w:rsid w:val="005A4EEA"/>
    <w:rsid w:val="005B34AE"/>
    <w:rsid w:val="005C0DC2"/>
    <w:rsid w:val="005E4B16"/>
    <w:rsid w:val="005E628B"/>
    <w:rsid w:val="0060390E"/>
    <w:rsid w:val="00607350"/>
    <w:rsid w:val="00607D61"/>
    <w:rsid w:val="00613655"/>
    <w:rsid w:val="00615BF5"/>
    <w:rsid w:val="006175A9"/>
    <w:rsid w:val="00636EAE"/>
    <w:rsid w:val="00652D35"/>
    <w:rsid w:val="006670DD"/>
    <w:rsid w:val="00671CE3"/>
    <w:rsid w:val="0067400A"/>
    <w:rsid w:val="0067647A"/>
    <w:rsid w:val="0069407F"/>
    <w:rsid w:val="00696F5D"/>
    <w:rsid w:val="006A01E7"/>
    <w:rsid w:val="006A71DC"/>
    <w:rsid w:val="006B1B33"/>
    <w:rsid w:val="006D1D47"/>
    <w:rsid w:val="006D4AC8"/>
    <w:rsid w:val="006D642A"/>
    <w:rsid w:val="006E2CA0"/>
    <w:rsid w:val="006E7C7F"/>
    <w:rsid w:val="006F2F81"/>
    <w:rsid w:val="006F6870"/>
    <w:rsid w:val="007031BF"/>
    <w:rsid w:val="0072457E"/>
    <w:rsid w:val="007332D5"/>
    <w:rsid w:val="0073722D"/>
    <w:rsid w:val="00774780"/>
    <w:rsid w:val="007816A8"/>
    <w:rsid w:val="00791C15"/>
    <w:rsid w:val="007923F4"/>
    <w:rsid w:val="00796E40"/>
    <w:rsid w:val="007A022A"/>
    <w:rsid w:val="007C4755"/>
    <w:rsid w:val="007C4CAB"/>
    <w:rsid w:val="007C569E"/>
    <w:rsid w:val="007D104F"/>
    <w:rsid w:val="007D239D"/>
    <w:rsid w:val="007D3F60"/>
    <w:rsid w:val="007D7D6A"/>
    <w:rsid w:val="007E211E"/>
    <w:rsid w:val="007F544D"/>
    <w:rsid w:val="0081521F"/>
    <w:rsid w:val="00827E11"/>
    <w:rsid w:val="00830354"/>
    <w:rsid w:val="00830ECA"/>
    <w:rsid w:val="00833344"/>
    <w:rsid w:val="0085657B"/>
    <w:rsid w:val="00856D3E"/>
    <w:rsid w:val="008674B3"/>
    <w:rsid w:val="008764EF"/>
    <w:rsid w:val="008856D8"/>
    <w:rsid w:val="008871D2"/>
    <w:rsid w:val="00893F8E"/>
    <w:rsid w:val="008941D6"/>
    <w:rsid w:val="008B2841"/>
    <w:rsid w:val="008B2FC5"/>
    <w:rsid w:val="008B465F"/>
    <w:rsid w:val="008B5F79"/>
    <w:rsid w:val="008D78DA"/>
    <w:rsid w:val="008E04F6"/>
    <w:rsid w:val="008E468B"/>
    <w:rsid w:val="008E4AF3"/>
    <w:rsid w:val="008F1CD6"/>
    <w:rsid w:val="008F6F36"/>
    <w:rsid w:val="00902759"/>
    <w:rsid w:val="009157F7"/>
    <w:rsid w:val="009227B0"/>
    <w:rsid w:val="009577E2"/>
    <w:rsid w:val="00961A00"/>
    <w:rsid w:val="00982139"/>
    <w:rsid w:val="009822CB"/>
    <w:rsid w:val="00990C02"/>
    <w:rsid w:val="009955C1"/>
    <w:rsid w:val="009A03DD"/>
    <w:rsid w:val="009A159E"/>
    <w:rsid w:val="009A4DCC"/>
    <w:rsid w:val="009A5706"/>
    <w:rsid w:val="009B753A"/>
    <w:rsid w:val="009C56F9"/>
    <w:rsid w:val="009D1098"/>
    <w:rsid w:val="009D6A03"/>
    <w:rsid w:val="00A0058E"/>
    <w:rsid w:val="00A063D2"/>
    <w:rsid w:val="00A1656A"/>
    <w:rsid w:val="00A3080D"/>
    <w:rsid w:val="00A35D3D"/>
    <w:rsid w:val="00A529E1"/>
    <w:rsid w:val="00A616CF"/>
    <w:rsid w:val="00A61A0A"/>
    <w:rsid w:val="00A61BD9"/>
    <w:rsid w:val="00A661F8"/>
    <w:rsid w:val="00A838E0"/>
    <w:rsid w:val="00A86892"/>
    <w:rsid w:val="00A87942"/>
    <w:rsid w:val="00AA6717"/>
    <w:rsid w:val="00AB0E21"/>
    <w:rsid w:val="00AB62BC"/>
    <w:rsid w:val="00AE13B3"/>
    <w:rsid w:val="00AE1DC0"/>
    <w:rsid w:val="00B0038E"/>
    <w:rsid w:val="00B00481"/>
    <w:rsid w:val="00B0059D"/>
    <w:rsid w:val="00B03ACB"/>
    <w:rsid w:val="00B30CDB"/>
    <w:rsid w:val="00B4151B"/>
    <w:rsid w:val="00B51FE1"/>
    <w:rsid w:val="00B56880"/>
    <w:rsid w:val="00B60A21"/>
    <w:rsid w:val="00B70CEA"/>
    <w:rsid w:val="00B955A3"/>
    <w:rsid w:val="00BA12EA"/>
    <w:rsid w:val="00BA4242"/>
    <w:rsid w:val="00BB5904"/>
    <w:rsid w:val="00BC12B0"/>
    <w:rsid w:val="00BC16C6"/>
    <w:rsid w:val="00BC197B"/>
    <w:rsid w:val="00BC35C7"/>
    <w:rsid w:val="00BE1A0B"/>
    <w:rsid w:val="00BE3C2D"/>
    <w:rsid w:val="00BE7FE1"/>
    <w:rsid w:val="00BF2683"/>
    <w:rsid w:val="00BF4EFB"/>
    <w:rsid w:val="00BF6641"/>
    <w:rsid w:val="00C20898"/>
    <w:rsid w:val="00C27423"/>
    <w:rsid w:val="00C3631E"/>
    <w:rsid w:val="00C50C3B"/>
    <w:rsid w:val="00C70BCD"/>
    <w:rsid w:val="00C71C40"/>
    <w:rsid w:val="00C85F03"/>
    <w:rsid w:val="00C86261"/>
    <w:rsid w:val="00C867C4"/>
    <w:rsid w:val="00CA02FB"/>
    <w:rsid w:val="00CB12B8"/>
    <w:rsid w:val="00CC35C4"/>
    <w:rsid w:val="00CC424E"/>
    <w:rsid w:val="00CC6E3B"/>
    <w:rsid w:val="00CD52A1"/>
    <w:rsid w:val="00CE2121"/>
    <w:rsid w:val="00CE7804"/>
    <w:rsid w:val="00CF2304"/>
    <w:rsid w:val="00D05E47"/>
    <w:rsid w:val="00D106E9"/>
    <w:rsid w:val="00D165FC"/>
    <w:rsid w:val="00D2065E"/>
    <w:rsid w:val="00D22A37"/>
    <w:rsid w:val="00D26E30"/>
    <w:rsid w:val="00D40135"/>
    <w:rsid w:val="00D478DC"/>
    <w:rsid w:val="00D509C7"/>
    <w:rsid w:val="00D66D27"/>
    <w:rsid w:val="00D800CD"/>
    <w:rsid w:val="00D87C76"/>
    <w:rsid w:val="00DA5A63"/>
    <w:rsid w:val="00DB75EA"/>
    <w:rsid w:val="00DC1EFD"/>
    <w:rsid w:val="00DC5DE7"/>
    <w:rsid w:val="00DD5527"/>
    <w:rsid w:val="00DD5F96"/>
    <w:rsid w:val="00DD7150"/>
    <w:rsid w:val="00DE33DD"/>
    <w:rsid w:val="00DE59B3"/>
    <w:rsid w:val="00E00738"/>
    <w:rsid w:val="00E079C2"/>
    <w:rsid w:val="00E217DF"/>
    <w:rsid w:val="00E302F7"/>
    <w:rsid w:val="00E52F81"/>
    <w:rsid w:val="00E5641E"/>
    <w:rsid w:val="00E60805"/>
    <w:rsid w:val="00E653A7"/>
    <w:rsid w:val="00E70030"/>
    <w:rsid w:val="00E72F83"/>
    <w:rsid w:val="00E73DC8"/>
    <w:rsid w:val="00E928DD"/>
    <w:rsid w:val="00EA4463"/>
    <w:rsid w:val="00EC0BDA"/>
    <w:rsid w:val="00EE759D"/>
    <w:rsid w:val="00F20549"/>
    <w:rsid w:val="00F411BF"/>
    <w:rsid w:val="00F41B38"/>
    <w:rsid w:val="00F501E9"/>
    <w:rsid w:val="00F57DF7"/>
    <w:rsid w:val="00F654DB"/>
    <w:rsid w:val="00F755AF"/>
    <w:rsid w:val="00F81950"/>
    <w:rsid w:val="00F857D7"/>
    <w:rsid w:val="00F967A1"/>
    <w:rsid w:val="00FB0DFF"/>
    <w:rsid w:val="00FC5C7D"/>
    <w:rsid w:val="00FC7945"/>
    <w:rsid w:val="00FD3722"/>
    <w:rsid w:val="00FF11D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5024"/>
  <w15:docId w15:val="{12EB4092-2A63-4CFA-9D07-13D554CA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706"/>
  </w:style>
  <w:style w:type="paragraph" w:styleId="Kop1">
    <w:name w:val="heading 1"/>
    <w:basedOn w:val="Standaard"/>
    <w:next w:val="Standaard"/>
    <w:link w:val="Kop1Char"/>
    <w:uiPriority w:val="9"/>
    <w:qFormat/>
    <w:rsid w:val="005118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5706"/>
    <w:rPr>
      <w:color w:val="0563C1" w:themeColor="hyperlink"/>
      <w:u w:val="single"/>
    </w:rPr>
  </w:style>
  <w:style w:type="character" w:customStyle="1" w:styleId="normaltextrun">
    <w:name w:val="normaltextrun"/>
    <w:basedOn w:val="Standaardalinea-lettertype"/>
    <w:rsid w:val="009A5706"/>
  </w:style>
  <w:style w:type="character" w:customStyle="1" w:styleId="spellingerror">
    <w:name w:val="spellingerror"/>
    <w:basedOn w:val="Standaardalinea-lettertype"/>
    <w:rsid w:val="007332D5"/>
  </w:style>
  <w:style w:type="character" w:customStyle="1" w:styleId="scx244815610">
    <w:name w:val="scx244815610"/>
    <w:basedOn w:val="Standaardalinea-lettertype"/>
    <w:rsid w:val="007332D5"/>
  </w:style>
  <w:style w:type="paragraph" w:styleId="Normaalweb">
    <w:name w:val="Normal (Web)"/>
    <w:basedOn w:val="Standaard"/>
    <w:uiPriority w:val="99"/>
    <w:unhideWhenUsed/>
    <w:rsid w:val="00FC5C7D"/>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D05E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E47"/>
    <w:rPr>
      <w:rFonts w:ascii="Segoe UI" w:hAnsi="Segoe UI" w:cs="Segoe UI"/>
      <w:sz w:val="18"/>
      <w:szCs w:val="18"/>
    </w:rPr>
  </w:style>
  <w:style w:type="table" w:styleId="Tabelraster">
    <w:name w:val="Table Grid"/>
    <w:basedOn w:val="Standaardtabel"/>
    <w:uiPriority w:val="39"/>
    <w:rsid w:val="00DC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Standaard"/>
    <w:rsid w:val="001F39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1186E"/>
    <w:rPr>
      <w:rFonts w:asciiTheme="majorHAnsi" w:eastAsiaTheme="majorEastAsia" w:hAnsiTheme="majorHAnsi" w:cstheme="majorBidi"/>
      <w:color w:val="2E74B5" w:themeColor="accent1" w:themeShade="BF"/>
      <w:sz w:val="32"/>
      <w:szCs w:val="32"/>
    </w:rPr>
  </w:style>
  <w:style w:type="character" w:customStyle="1" w:styleId="Vermelding1">
    <w:name w:val="Vermelding1"/>
    <w:basedOn w:val="Standaardalinea-lettertype"/>
    <w:uiPriority w:val="99"/>
    <w:semiHidden/>
    <w:unhideWhenUsed/>
    <w:rsid w:val="0051186E"/>
    <w:rPr>
      <w:color w:val="2B579A"/>
      <w:shd w:val="clear" w:color="auto" w:fill="E6E6E6"/>
    </w:rPr>
  </w:style>
  <w:style w:type="character" w:styleId="GevolgdeHyperlink">
    <w:name w:val="FollowedHyperlink"/>
    <w:basedOn w:val="Standaardalinea-lettertype"/>
    <w:uiPriority w:val="99"/>
    <w:semiHidden/>
    <w:unhideWhenUsed/>
    <w:rsid w:val="004D26F9"/>
    <w:rPr>
      <w:color w:val="954F72" w:themeColor="followedHyperlink"/>
      <w:u w:val="single"/>
    </w:rPr>
  </w:style>
  <w:style w:type="character" w:customStyle="1" w:styleId="Onopgelostemelding1">
    <w:name w:val="Onopgeloste melding1"/>
    <w:basedOn w:val="Standaardalinea-lettertype"/>
    <w:uiPriority w:val="99"/>
    <w:semiHidden/>
    <w:unhideWhenUsed/>
    <w:rsid w:val="00DE33DD"/>
    <w:rPr>
      <w:color w:val="808080"/>
      <w:shd w:val="clear" w:color="auto" w:fill="E6E6E6"/>
    </w:rPr>
  </w:style>
  <w:style w:type="character" w:customStyle="1" w:styleId="Onopgelostemelding2">
    <w:name w:val="Onopgeloste melding2"/>
    <w:basedOn w:val="Standaardalinea-lettertype"/>
    <w:uiPriority w:val="99"/>
    <w:semiHidden/>
    <w:unhideWhenUsed/>
    <w:rsid w:val="00244464"/>
    <w:rPr>
      <w:color w:val="605E5C"/>
      <w:shd w:val="clear" w:color="auto" w:fill="E1DFDD"/>
    </w:rPr>
  </w:style>
  <w:style w:type="character" w:styleId="Verwijzingopmerking">
    <w:name w:val="annotation reference"/>
    <w:basedOn w:val="Standaardalinea-lettertype"/>
    <w:uiPriority w:val="99"/>
    <w:semiHidden/>
    <w:unhideWhenUsed/>
    <w:rsid w:val="000673DD"/>
    <w:rPr>
      <w:sz w:val="16"/>
      <w:szCs w:val="16"/>
    </w:rPr>
  </w:style>
  <w:style w:type="paragraph" w:styleId="Tekstopmerking">
    <w:name w:val="annotation text"/>
    <w:basedOn w:val="Standaard"/>
    <w:link w:val="TekstopmerkingChar"/>
    <w:uiPriority w:val="99"/>
    <w:semiHidden/>
    <w:unhideWhenUsed/>
    <w:rsid w:val="000673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73DD"/>
    <w:rPr>
      <w:sz w:val="20"/>
      <w:szCs w:val="20"/>
    </w:rPr>
  </w:style>
  <w:style w:type="paragraph" w:styleId="Onderwerpvanopmerking">
    <w:name w:val="annotation subject"/>
    <w:basedOn w:val="Tekstopmerking"/>
    <w:next w:val="Tekstopmerking"/>
    <w:link w:val="OnderwerpvanopmerkingChar"/>
    <w:uiPriority w:val="99"/>
    <w:semiHidden/>
    <w:unhideWhenUsed/>
    <w:rsid w:val="000673DD"/>
    <w:rPr>
      <w:b/>
      <w:bCs/>
    </w:rPr>
  </w:style>
  <w:style w:type="character" w:customStyle="1" w:styleId="OnderwerpvanopmerkingChar">
    <w:name w:val="Onderwerp van opmerking Char"/>
    <w:basedOn w:val="TekstopmerkingChar"/>
    <w:link w:val="Onderwerpvanopmerking"/>
    <w:uiPriority w:val="99"/>
    <w:semiHidden/>
    <w:rsid w:val="000673DD"/>
    <w:rPr>
      <w:b/>
      <w:bCs/>
      <w:sz w:val="20"/>
      <w:szCs w:val="20"/>
    </w:rPr>
  </w:style>
  <w:style w:type="paragraph" w:styleId="Plattetekst">
    <w:name w:val="Body Text"/>
    <w:basedOn w:val="Standaard"/>
    <w:link w:val="PlattetekstChar"/>
    <w:rsid w:val="009227B0"/>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PlattetekstChar">
    <w:name w:val="Platte tekst Char"/>
    <w:basedOn w:val="Standaardalinea-lettertype"/>
    <w:link w:val="Plattetekst"/>
    <w:rsid w:val="009227B0"/>
    <w:rPr>
      <w:rFonts w:ascii="Times New Roman" w:eastAsia="SimSun" w:hAnsi="Times New Roman" w:cs="Arial"/>
      <w:kern w:val="1"/>
      <w:sz w:val="24"/>
      <w:szCs w:val="24"/>
      <w:lang w:eastAsia="hi-IN" w:bidi="hi-IN"/>
    </w:rPr>
  </w:style>
  <w:style w:type="paragraph" w:styleId="Koptekst">
    <w:name w:val="header"/>
    <w:basedOn w:val="Standaard"/>
    <w:link w:val="KoptekstChar"/>
    <w:uiPriority w:val="99"/>
    <w:unhideWhenUsed/>
    <w:rsid w:val="009227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7B0"/>
  </w:style>
  <w:style w:type="paragraph" w:styleId="Voettekst">
    <w:name w:val="footer"/>
    <w:basedOn w:val="Standaard"/>
    <w:link w:val="VoettekstChar"/>
    <w:uiPriority w:val="99"/>
    <w:unhideWhenUsed/>
    <w:rsid w:val="009227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7B0"/>
  </w:style>
  <w:style w:type="paragraph" w:customStyle="1" w:styleId="xmsonormal">
    <w:name w:val="x_msonormal"/>
    <w:basedOn w:val="Standaard"/>
    <w:rsid w:val="00D509C7"/>
    <w:pPr>
      <w:spacing w:after="0" w:line="240" w:lineRule="auto"/>
    </w:pPr>
    <w:rPr>
      <w:rFonts w:ascii="Calibri" w:hAnsi="Calibri" w:cs="Calibri"/>
      <w:lang w:eastAsia="nl-NL"/>
    </w:rPr>
  </w:style>
  <w:style w:type="paragraph" w:styleId="Tekstzonderopmaak">
    <w:name w:val="Plain Text"/>
    <w:basedOn w:val="Standaard"/>
    <w:link w:val="TekstzonderopmaakChar"/>
    <w:uiPriority w:val="99"/>
    <w:semiHidden/>
    <w:unhideWhenUsed/>
    <w:rsid w:val="006B1B3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B1B33"/>
    <w:rPr>
      <w:rFonts w:ascii="Calibri" w:hAnsi="Calibri"/>
      <w:szCs w:val="21"/>
    </w:rPr>
  </w:style>
  <w:style w:type="paragraph" w:customStyle="1" w:styleId="paragraph">
    <w:name w:val="paragraph"/>
    <w:basedOn w:val="Standaard"/>
    <w:rsid w:val="00A66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Standaardalinea-lettertype"/>
    <w:rsid w:val="00A661F8"/>
  </w:style>
  <w:style w:type="character" w:customStyle="1" w:styleId="markedcontent">
    <w:name w:val="markedcontent"/>
    <w:basedOn w:val="Standaardalinea-lettertype"/>
    <w:rsid w:val="00E60805"/>
  </w:style>
  <w:style w:type="character" w:customStyle="1" w:styleId="Onopgelostemelding3">
    <w:name w:val="Onopgeloste melding3"/>
    <w:basedOn w:val="Standaardalinea-lettertype"/>
    <w:uiPriority w:val="99"/>
    <w:semiHidden/>
    <w:unhideWhenUsed/>
    <w:rsid w:val="00495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8169">
      <w:bodyDiv w:val="1"/>
      <w:marLeft w:val="0"/>
      <w:marRight w:val="0"/>
      <w:marTop w:val="0"/>
      <w:marBottom w:val="0"/>
      <w:divBdr>
        <w:top w:val="none" w:sz="0" w:space="0" w:color="auto"/>
        <w:left w:val="none" w:sz="0" w:space="0" w:color="auto"/>
        <w:bottom w:val="none" w:sz="0" w:space="0" w:color="auto"/>
        <w:right w:val="none" w:sz="0" w:space="0" w:color="auto"/>
      </w:divBdr>
    </w:div>
    <w:div w:id="141848861">
      <w:bodyDiv w:val="1"/>
      <w:marLeft w:val="0"/>
      <w:marRight w:val="0"/>
      <w:marTop w:val="0"/>
      <w:marBottom w:val="0"/>
      <w:divBdr>
        <w:top w:val="none" w:sz="0" w:space="0" w:color="auto"/>
        <w:left w:val="none" w:sz="0" w:space="0" w:color="auto"/>
        <w:bottom w:val="none" w:sz="0" w:space="0" w:color="auto"/>
        <w:right w:val="none" w:sz="0" w:space="0" w:color="auto"/>
      </w:divBdr>
    </w:div>
    <w:div w:id="183784484">
      <w:bodyDiv w:val="1"/>
      <w:marLeft w:val="0"/>
      <w:marRight w:val="0"/>
      <w:marTop w:val="0"/>
      <w:marBottom w:val="0"/>
      <w:divBdr>
        <w:top w:val="none" w:sz="0" w:space="0" w:color="auto"/>
        <w:left w:val="none" w:sz="0" w:space="0" w:color="auto"/>
        <w:bottom w:val="none" w:sz="0" w:space="0" w:color="auto"/>
        <w:right w:val="none" w:sz="0" w:space="0" w:color="auto"/>
      </w:divBdr>
    </w:div>
    <w:div w:id="260453241">
      <w:bodyDiv w:val="1"/>
      <w:marLeft w:val="0"/>
      <w:marRight w:val="0"/>
      <w:marTop w:val="0"/>
      <w:marBottom w:val="0"/>
      <w:divBdr>
        <w:top w:val="none" w:sz="0" w:space="0" w:color="auto"/>
        <w:left w:val="none" w:sz="0" w:space="0" w:color="auto"/>
        <w:bottom w:val="none" w:sz="0" w:space="0" w:color="auto"/>
        <w:right w:val="none" w:sz="0" w:space="0" w:color="auto"/>
      </w:divBdr>
    </w:div>
    <w:div w:id="350685127">
      <w:bodyDiv w:val="1"/>
      <w:marLeft w:val="0"/>
      <w:marRight w:val="0"/>
      <w:marTop w:val="0"/>
      <w:marBottom w:val="0"/>
      <w:divBdr>
        <w:top w:val="none" w:sz="0" w:space="0" w:color="auto"/>
        <w:left w:val="none" w:sz="0" w:space="0" w:color="auto"/>
        <w:bottom w:val="none" w:sz="0" w:space="0" w:color="auto"/>
        <w:right w:val="none" w:sz="0" w:space="0" w:color="auto"/>
      </w:divBdr>
    </w:div>
    <w:div w:id="374550106">
      <w:bodyDiv w:val="1"/>
      <w:marLeft w:val="0"/>
      <w:marRight w:val="0"/>
      <w:marTop w:val="0"/>
      <w:marBottom w:val="0"/>
      <w:divBdr>
        <w:top w:val="none" w:sz="0" w:space="0" w:color="auto"/>
        <w:left w:val="none" w:sz="0" w:space="0" w:color="auto"/>
        <w:bottom w:val="none" w:sz="0" w:space="0" w:color="auto"/>
        <w:right w:val="none" w:sz="0" w:space="0" w:color="auto"/>
      </w:divBdr>
    </w:div>
    <w:div w:id="375012576">
      <w:bodyDiv w:val="1"/>
      <w:marLeft w:val="0"/>
      <w:marRight w:val="0"/>
      <w:marTop w:val="0"/>
      <w:marBottom w:val="0"/>
      <w:divBdr>
        <w:top w:val="none" w:sz="0" w:space="0" w:color="auto"/>
        <w:left w:val="none" w:sz="0" w:space="0" w:color="auto"/>
        <w:bottom w:val="none" w:sz="0" w:space="0" w:color="auto"/>
        <w:right w:val="none" w:sz="0" w:space="0" w:color="auto"/>
      </w:divBdr>
      <w:divsChild>
        <w:div w:id="378019632">
          <w:marLeft w:val="0"/>
          <w:marRight w:val="0"/>
          <w:marTop w:val="0"/>
          <w:marBottom w:val="0"/>
          <w:divBdr>
            <w:top w:val="none" w:sz="0" w:space="0" w:color="auto"/>
            <w:left w:val="none" w:sz="0" w:space="0" w:color="auto"/>
            <w:bottom w:val="none" w:sz="0" w:space="0" w:color="auto"/>
            <w:right w:val="none" w:sz="0" w:space="0" w:color="auto"/>
          </w:divBdr>
        </w:div>
      </w:divsChild>
    </w:div>
    <w:div w:id="484129041">
      <w:bodyDiv w:val="1"/>
      <w:marLeft w:val="0"/>
      <w:marRight w:val="0"/>
      <w:marTop w:val="0"/>
      <w:marBottom w:val="0"/>
      <w:divBdr>
        <w:top w:val="none" w:sz="0" w:space="0" w:color="auto"/>
        <w:left w:val="none" w:sz="0" w:space="0" w:color="auto"/>
        <w:bottom w:val="none" w:sz="0" w:space="0" w:color="auto"/>
        <w:right w:val="none" w:sz="0" w:space="0" w:color="auto"/>
      </w:divBdr>
    </w:div>
    <w:div w:id="487745674">
      <w:bodyDiv w:val="1"/>
      <w:marLeft w:val="0"/>
      <w:marRight w:val="0"/>
      <w:marTop w:val="0"/>
      <w:marBottom w:val="0"/>
      <w:divBdr>
        <w:top w:val="none" w:sz="0" w:space="0" w:color="auto"/>
        <w:left w:val="none" w:sz="0" w:space="0" w:color="auto"/>
        <w:bottom w:val="none" w:sz="0" w:space="0" w:color="auto"/>
        <w:right w:val="none" w:sz="0" w:space="0" w:color="auto"/>
      </w:divBdr>
    </w:div>
    <w:div w:id="580918241">
      <w:bodyDiv w:val="1"/>
      <w:marLeft w:val="0"/>
      <w:marRight w:val="0"/>
      <w:marTop w:val="0"/>
      <w:marBottom w:val="0"/>
      <w:divBdr>
        <w:top w:val="none" w:sz="0" w:space="0" w:color="auto"/>
        <w:left w:val="none" w:sz="0" w:space="0" w:color="auto"/>
        <w:bottom w:val="none" w:sz="0" w:space="0" w:color="auto"/>
        <w:right w:val="none" w:sz="0" w:space="0" w:color="auto"/>
      </w:divBdr>
    </w:div>
    <w:div w:id="597756874">
      <w:bodyDiv w:val="1"/>
      <w:marLeft w:val="0"/>
      <w:marRight w:val="0"/>
      <w:marTop w:val="0"/>
      <w:marBottom w:val="0"/>
      <w:divBdr>
        <w:top w:val="none" w:sz="0" w:space="0" w:color="auto"/>
        <w:left w:val="none" w:sz="0" w:space="0" w:color="auto"/>
        <w:bottom w:val="none" w:sz="0" w:space="0" w:color="auto"/>
        <w:right w:val="none" w:sz="0" w:space="0" w:color="auto"/>
      </w:divBdr>
    </w:div>
    <w:div w:id="739332470">
      <w:bodyDiv w:val="1"/>
      <w:marLeft w:val="0"/>
      <w:marRight w:val="0"/>
      <w:marTop w:val="0"/>
      <w:marBottom w:val="0"/>
      <w:divBdr>
        <w:top w:val="none" w:sz="0" w:space="0" w:color="auto"/>
        <w:left w:val="none" w:sz="0" w:space="0" w:color="auto"/>
        <w:bottom w:val="none" w:sz="0" w:space="0" w:color="auto"/>
        <w:right w:val="none" w:sz="0" w:space="0" w:color="auto"/>
      </w:divBdr>
    </w:div>
    <w:div w:id="991787186">
      <w:bodyDiv w:val="1"/>
      <w:marLeft w:val="0"/>
      <w:marRight w:val="0"/>
      <w:marTop w:val="0"/>
      <w:marBottom w:val="0"/>
      <w:divBdr>
        <w:top w:val="none" w:sz="0" w:space="0" w:color="auto"/>
        <w:left w:val="none" w:sz="0" w:space="0" w:color="auto"/>
        <w:bottom w:val="none" w:sz="0" w:space="0" w:color="auto"/>
        <w:right w:val="none" w:sz="0" w:space="0" w:color="auto"/>
      </w:divBdr>
    </w:div>
    <w:div w:id="1059205027">
      <w:bodyDiv w:val="1"/>
      <w:marLeft w:val="0"/>
      <w:marRight w:val="0"/>
      <w:marTop w:val="0"/>
      <w:marBottom w:val="0"/>
      <w:divBdr>
        <w:top w:val="none" w:sz="0" w:space="0" w:color="auto"/>
        <w:left w:val="none" w:sz="0" w:space="0" w:color="auto"/>
        <w:bottom w:val="none" w:sz="0" w:space="0" w:color="auto"/>
        <w:right w:val="none" w:sz="0" w:space="0" w:color="auto"/>
      </w:divBdr>
    </w:div>
    <w:div w:id="1089085753">
      <w:bodyDiv w:val="1"/>
      <w:marLeft w:val="0"/>
      <w:marRight w:val="0"/>
      <w:marTop w:val="0"/>
      <w:marBottom w:val="0"/>
      <w:divBdr>
        <w:top w:val="none" w:sz="0" w:space="0" w:color="auto"/>
        <w:left w:val="none" w:sz="0" w:space="0" w:color="auto"/>
        <w:bottom w:val="none" w:sz="0" w:space="0" w:color="auto"/>
        <w:right w:val="none" w:sz="0" w:space="0" w:color="auto"/>
      </w:divBdr>
    </w:div>
    <w:div w:id="1097364806">
      <w:bodyDiv w:val="1"/>
      <w:marLeft w:val="0"/>
      <w:marRight w:val="0"/>
      <w:marTop w:val="0"/>
      <w:marBottom w:val="0"/>
      <w:divBdr>
        <w:top w:val="none" w:sz="0" w:space="0" w:color="auto"/>
        <w:left w:val="none" w:sz="0" w:space="0" w:color="auto"/>
        <w:bottom w:val="none" w:sz="0" w:space="0" w:color="auto"/>
        <w:right w:val="none" w:sz="0" w:space="0" w:color="auto"/>
      </w:divBdr>
      <w:divsChild>
        <w:div w:id="599878458">
          <w:marLeft w:val="0"/>
          <w:marRight w:val="0"/>
          <w:marTop w:val="0"/>
          <w:marBottom w:val="0"/>
          <w:divBdr>
            <w:top w:val="none" w:sz="0" w:space="0" w:color="auto"/>
            <w:left w:val="none" w:sz="0" w:space="0" w:color="auto"/>
            <w:bottom w:val="none" w:sz="0" w:space="0" w:color="auto"/>
            <w:right w:val="none" w:sz="0" w:space="0" w:color="auto"/>
          </w:divBdr>
        </w:div>
      </w:divsChild>
    </w:div>
    <w:div w:id="1189677366">
      <w:bodyDiv w:val="1"/>
      <w:marLeft w:val="0"/>
      <w:marRight w:val="0"/>
      <w:marTop w:val="0"/>
      <w:marBottom w:val="0"/>
      <w:divBdr>
        <w:top w:val="none" w:sz="0" w:space="0" w:color="auto"/>
        <w:left w:val="none" w:sz="0" w:space="0" w:color="auto"/>
        <w:bottom w:val="none" w:sz="0" w:space="0" w:color="auto"/>
        <w:right w:val="none" w:sz="0" w:space="0" w:color="auto"/>
      </w:divBdr>
    </w:div>
    <w:div w:id="1209032134">
      <w:bodyDiv w:val="1"/>
      <w:marLeft w:val="0"/>
      <w:marRight w:val="0"/>
      <w:marTop w:val="0"/>
      <w:marBottom w:val="0"/>
      <w:divBdr>
        <w:top w:val="none" w:sz="0" w:space="0" w:color="auto"/>
        <w:left w:val="none" w:sz="0" w:space="0" w:color="auto"/>
        <w:bottom w:val="none" w:sz="0" w:space="0" w:color="auto"/>
        <w:right w:val="none" w:sz="0" w:space="0" w:color="auto"/>
      </w:divBdr>
      <w:divsChild>
        <w:div w:id="652873997">
          <w:marLeft w:val="0"/>
          <w:marRight w:val="0"/>
          <w:marTop w:val="0"/>
          <w:marBottom w:val="0"/>
          <w:divBdr>
            <w:top w:val="none" w:sz="0" w:space="0" w:color="auto"/>
            <w:left w:val="none" w:sz="0" w:space="0" w:color="auto"/>
            <w:bottom w:val="none" w:sz="0" w:space="0" w:color="auto"/>
            <w:right w:val="none" w:sz="0" w:space="0" w:color="auto"/>
          </w:divBdr>
          <w:divsChild>
            <w:div w:id="572009453">
              <w:marLeft w:val="0"/>
              <w:marRight w:val="0"/>
              <w:marTop w:val="0"/>
              <w:marBottom w:val="0"/>
              <w:divBdr>
                <w:top w:val="none" w:sz="0" w:space="0" w:color="auto"/>
                <w:left w:val="none" w:sz="0" w:space="0" w:color="auto"/>
                <w:bottom w:val="none" w:sz="0" w:space="0" w:color="auto"/>
                <w:right w:val="none" w:sz="0" w:space="0" w:color="auto"/>
              </w:divBdr>
            </w:div>
          </w:divsChild>
        </w:div>
        <w:div w:id="1988707708">
          <w:marLeft w:val="0"/>
          <w:marRight w:val="0"/>
          <w:marTop w:val="0"/>
          <w:marBottom w:val="0"/>
          <w:divBdr>
            <w:top w:val="none" w:sz="0" w:space="0" w:color="auto"/>
            <w:left w:val="none" w:sz="0" w:space="0" w:color="auto"/>
            <w:bottom w:val="none" w:sz="0" w:space="0" w:color="auto"/>
            <w:right w:val="none" w:sz="0" w:space="0" w:color="auto"/>
          </w:divBdr>
          <w:divsChild>
            <w:div w:id="1475877279">
              <w:marLeft w:val="0"/>
              <w:marRight w:val="0"/>
              <w:marTop w:val="0"/>
              <w:marBottom w:val="0"/>
              <w:divBdr>
                <w:top w:val="none" w:sz="0" w:space="0" w:color="auto"/>
                <w:left w:val="none" w:sz="0" w:space="0" w:color="auto"/>
                <w:bottom w:val="none" w:sz="0" w:space="0" w:color="auto"/>
                <w:right w:val="none" w:sz="0" w:space="0" w:color="auto"/>
              </w:divBdr>
              <w:divsChild>
                <w:div w:id="678316289">
                  <w:marLeft w:val="0"/>
                  <w:marRight w:val="0"/>
                  <w:marTop w:val="0"/>
                  <w:marBottom w:val="0"/>
                  <w:divBdr>
                    <w:top w:val="none" w:sz="0" w:space="0" w:color="auto"/>
                    <w:left w:val="none" w:sz="0" w:space="0" w:color="auto"/>
                    <w:bottom w:val="none" w:sz="0" w:space="0" w:color="auto"/>
                    <w:right w:val="none" w:sz="0" w:space="0" w:color="auto"/>
                  </w:divBdr>
                  <w:divsChild>
                    <w:div w:id="942300752">
                      <w:marLeft w:val="0"/>
                      <w:marRight w:val="0"/>
                      <w:marTop w:val="0"/>
                      <w:marBottom w:val="0"/>
                      <w:divBdr>
                        <w:top w:val="none" w:sz="0" w:space="0" w:color="auto"/>
                        <w:left w:val="none" w:sz="0" w:space="0" w:color="auto"/>
                        <w:bottom w:val="none" w:sz="0" w:space="0" w:color="auto"/>
                        <w:right w:val="none" w:sz="0" w:space="0" w:color="auto"/>
                      </w:divBdr>
                    </w:div>
                    <w:div w:id="13733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1061">
      <w:bodyDiv w:val="1"/>
      <w:marLeft w:val="0"/>
      <w:marRight w:val="0"/>
      <w:marTop w:val="0"/>
      <w:marBottom w:val="0"/>
      <w:divBdr>
        <w:top w:val="none" w:sz="0" w:space="0" w:color="auto"/>
        <w:left w:val="none" w:sz="0" w:space="0" w:color="auto"/>
        <w:bottom w:val="none" w:sz="0" w:space="0" w:color="auto"/>
        <w:right w:val="none" w:sz="0" w:space="0" w:color="auto"/>
      </w:divBdr>
    </w:div>
    <w:div w:id="1357197743">
      <w:bodyDiv w:val="1"/>
      <w:marLeft w:val="0"/>
      <w:marRight w:val="0"/>
      <w:marTop w:val="0"/>
      <w:marBottom w:val="0"/>
      <w:divBdr>
        <w:top w:val="none" w:sz="0" w:space="0" w:color="auto"/>
        <w:left w:val="none" w:sz="0" w:space="0" w:color="auto"/>
        <w:bottom w:val="none" w:sz="0" w:space="0" w:color="auto"/>
        <w:right w:val="none" w:sz="0" w:space="0" w:color="auto"/>
      </w:divBdr>
    </w:div>
    <w:div w:id="1391147208">
      <w:bodyDiv w:val="1"/>
      <w:marLeft w:val="0"/>
      <w:marRight w:val="0"/>
      <w:marTop w:val="0"/>
      <w:marBottom w:val="0"/>
      <w:divBdr>
        <w:top w:val="none" w:sz="0" w:space="0" w:color="auto"/>
        <w:left w:val="none" w:sz="0" w:space="0" w:color="auto"/>
        <w:bottom w:val="none" w:sz="0" w:space="0" w:color="auto"/>
        <w:right w:val="none" w:sz="0" w:space="0" w:color="auto"/>
      </w:divBdr>
    </w:div>
    <w:div w:id="1494834109">
      <w:bodyDiv w:val="1"/>
      <w:marLeft w:val="0"/>
      <w:marRight w:val="0"/>
      <w:marTop w:val="0"/>
      <w:marBottom w:val="0"/>
      <w:divBdr>
        <w:top w:val="none" w:sz="0" w:space="0" w:color="auto"/>
        <w:left w:val="none" w:sz="0" w:space="0" w:color="auto"/>
        <w:bottom w:val="none" w:sz="0" w:space="0" w:color="auto"/>
        <w:right w:val="none" w:sz="0" w:space="0" w:color="auto"/>
      </w:divBdr>
    </w:div>
    <w:div w:id="1549105233">
      <w:bodyDiv w:val="1"/>
      <w:marLeft w:val="0"/>
      <w:marRight w:val="0"/>
      <w:marTop w:val="0"/>
      <w:marBottom w:val="0"/>
      <w:divBdr>
        <w:top w:val="none" w:sz="0" w:space="0" w:color="auto"/>
        <w:left w:val="none" w:sz="0" w:space="0" w:color="auto"/>
        <w:bottom w:val="none" w:sz="0" w:space="0" w:color="auto"/>
        <w:right w:val="none" w:sz="0" w:space="0" w:color="auto"/>
      </w:divBdr>
    </w:div>
    <w:div w:id="1820807822">
      <w:bodyDiv w:val="1"/>
      <w:marLeft w:val="0"/>
      <w:marRight w:val="0"/>
      <w:marTop w:val="0"/>
      <w:marBottom w:val="0"/>
      <w:divBdr>
        <w:top w:val="none" w:sz="0" w:space="0" w:color="auto"/>
        <w:left w:val="none" w:sz="0" w:space="0" w:color="auto"/>
        <w:bottom w:val="none" w:sz="0" w:space="0" w:color="auto"/>
        <w:right w:val="none" w:sz="0" w:space="0" w:color="auto"/>
      </w:divBdr>
    </w:div>
    <w:div w:id="1839153647">
      <w:bodyDiv w:val="1"/>
      <w:marLeft w:val="0"/>
      <w:marRight w:val="0"/>
      <w:marTop w:val="0"/>
      <w:marBottom w:val="0"/>
      <w:divBdr>
        <w:top w:val="none" w:sz="0" w:space="0" w:color="auto"/>
        <w:left w:val="none" w:sz="0" w:space="0" w:color="auto"/>
        <w:bottom w:val="none" w:sz="0" w:space="0" w:color="auto"/>
        <w:right w:val="none" w:sz="0" w:space="0" w:color="auto"/>
      </w:divBdr>
    </w:div>
    <w:div w:id="1957708745">
      <w:bodyDiv w:val="1"/>
      <w:marLeft w:val="0"/>
      <w:marRight w:val="0"/>
      <w:marTop w:val="0"/>
      <w:marBottom w:val="0"/>
      <w:divBdr>
        <w:top w:val="none" w:sz="0" w:space="0" w:color="auto"/>
        <w:left w:val="none" w:sz="0" w:space="0" w:color="auto"/>
        <w:bottom w:val="none" w:sz="0" w:space="0" w:color="auto"/>
        <w:right w:val="none" w:sz="0" w:space="0" w:color="auto"/>
      </w:divBdr>
    </w:div>
    <w:div w:id="2095278925">
      <w:bodyDiv w:val="1"/>
      <w:marLeft w:val="0"/>
      <w:marRight w:val="0"/>
      <w:marTop w:val="0"/>
      <w:marBottom w:val="0"/>
      <w:divBdr>
        <w:top w:val="none" w:sz="0" w:space="0" w:color="auto"/>
        <w:left w:val="none" w:sz="0" w:space="0" w:color="auto"/>
        <w:bottom w:val="none" w:sz="0" w:space="0" w:color="auto"/>
        <w:right w:val="none" w:sz="0" w:space="0" w:color="auto"/>
      </w:divBdr>
    </w:div>
    <w:div w:id="2101484173">
      <w:bodyDiv w:val="1"/>
      <w:marLeft w:val="0"/>
      <w:marRight w:val="0"/>
      <w:marTop w:val="0"/>
      <w:marBottom w:val="0"/>
      <w:divBdr>
        <w:top w:val="none" w:sz="0" w:space="0" w:color="auto"/>
        <w:left w:val="none" w:sz="0" w:space="0" w:color="auto"/>
        <w:bottom w:val="none" w:sz="0" w:space="0" w:color="auto"/>
        <w:right w:val="none" w:sz="0" w:space="0" w:color="auto"/>
      </w:divBdr>
      <w:divsChild>
        <w:div w:id="1214192937">
          <w:marLeft w:val="0"/>
          <w:marRight w:val="0"/>
          <w:marTop w:val="0"/>
          <w:marBottom w:val="0"/>
          <w:divBdr>
            <w:top w:val="none" w:sz="0" w:space="0" w:color="auto"/>
            <w:left w:val="none" w:sz="0" w:space="0" w:color="auto"/>
            <w:bottom w:val="none" w:sz="0" w:space="0" w:color="auto"/>
            <w:right w:val="none" w:sz="0" w:space="0" w:color="auto"/>
          </w:divBdr>
        </w:div>
        <w:div w:id="854852888">
          <w:marLeft w:val="0"/>
          <w:marRight w:val="0"/>
          <w:marTop w:val="0"/>
          <w:marBottom w:val="0"/>
          <w:divBdr>
            <w:top w:val="none" w:sz="0" w:space="0" w:color="auto"/>
            <w:left w:val="none" w:sz="0" w:space="0" w:color="auto"/>
            <w:bottom w:val="none" w:sz="0" w:space="0" w:color="auto"/>
            <w:right w:val="none" w:sz="0" w:space="0" w:color="auto"/>
          </w:divBdr>
        </w:div>
        <w:div w:id="53479709">
          <w:marLeft w:val="0"/>
          <w:marRight w:val="0"/>
          <w:marTop w:val="0"/>
          <w:marBottom w:val="0"/>
          <w:divBdr>
            <w:top w:val="none" w:sz="0" w:space="0" w:color="auto"/>
            <w:left w:val="none" w:sz="0" w:space="0" w:color="auto"/>
            <w:bottom w:val="none" w:sz="0" w:space="0" w:color="auto"/>
            <w:right w:val="none" w:sz="0" w:space="0" w:color="auto"/>
          </w:divBdr>
        </w:div>
        <w:div w:id="835537898">
          <w:marLeft w:val="0"/>
          <w:marRight w:val="0"/>
          <w:marTop w:val="0"/>
          <w:marBottom w:val="0"/>
          <w:divBdr>
            <w:top w:val="none" w:sz="0" w:space="0" w:color="auto"/>
            <w:left w:val="none" w:sz="0" w:space="0" w:color="auto"/>
            <w:bottom w:val="none" w:sz="0" w:space="0" w:color="auto"/>
            <w:right w:val="none" w:sz="0" w:space="0" w:color="auto"/>
          </w:divBdr>
        </w:div>
        <w:div w:id="2072385917">
          <w:marLeft w:val="0"/>
          <w:marRight w:val="0"/>
          <w:marTop w:val="0"/>
          <w:marBottom w:val="0"/>
          <w:divBdr>
            <w:top w:val="none" w:sz="0" w:space="0" w:color="auto"/>
            <w:left w:val="none" w:sz="0" w:space="0" w:color="auto"/>
            <w:bottom w:val="none" w:sz="0" w:space="0" w:color="auto"/>
            <w:right w:val="none" w:sz="0" w:space="0" w:color="auto"/>
          </w:divBdr>
        </w:div>
        <w:div w:id="1375812068">
          <w:marLeft w:val="0"/>
          <w:marRight w:val="0"/>
          <w:marTop w:val="0"/>
          <w:marBottom w:val="0"/>
          <w:divBdr>
            <w:top w:val="none" w:sz="0" w:space="0" w:color="auto"/>
            <w:left w:val="none" w:sz="0" w:space="0" w:color="auto"/>
            <w:bottom w:val="none" w:sz="0" w:space="0" w:color="auto"/>
            <w:right w:val="none" w:sz="0" w:space="0" w:color="auto"/>
          </w:divBdr>
        </w:div>
        <w:div w:id="1954245731">
          <w:marLeft w:val="0"/>
          <w:marRight w:val="0"/>
          <w:marTop w:val="0"/>
          <w:marBottom w:val="0"/>
          <w:divBdr>
            <w:top w:val="none" w:sz="0" w:space="0" w:color="auto"/>
            <w:left w:val="none" w:sz="0" w:space="0" w:color="auto"/>
            <w:bottom w:val="none" w:sz="0" w:space="0" w:color="auto"/>
            <w:right w:val="none" w:sz="0" w:space="0" w:color="auto"/>
          </w:divBdr>
        </w:div>
        <w:div w:id="1221332650">
          <w:marLeft w:val="0"/>
          <w:marRight w:val="0"/>
          <w:marTop w:val="0"/>
          <w:marBottom w:val="0"/>
          <w:divBdr>
            <w:top w:val="none" w:sz="0" w:space="0" w:color="auto"/>
            <w:left w:val="none" w:sz="0" w:space="0" w:color="auto"/>
            <w:bottom w:val="none" w:sz="0" w:space="0" w:color="auto"/>
            <w:right w:val="none" w:sz="0" w:space="0" w:color="auto"/>
          </w:divBdr>
        </w:div>
        <w:div w:id="233856960">
          <w:marLeft w:val="0"/>
          <w:marRight w:val="0"/>
          <w:marTop w:val="0"/>
          <w:marBottom w:val="0"/>
          <w:divBdr>
            <w:top w:val="none" w:sz="0" w:space="0" w:color="auto"/>
            <w:left w:val="none" w:sz="0" w:space="0" w:color="auto"/>
            <w:bottom w:val="none" w:sz="0" w:space="0" w:color="auto"/>
            <w:right w:val="none" w:sz="0" w:space="0" w:color="auto"/>
          </w:divBdr>
        </w:div>
        <w:div w:id="1768572268">
          <w:marLeft w:val="0"/>
          <w:marRight w:val="0"/>
          <w:marTop w:val="0"/>
          <w:marBottom w:val="0"/>
          <w:divBdr>
            <w:top w:val="none" w:sz="0" w:space="0" w:color="auto"/>
            <w:left w:val="none" w:sz="0" w:space="0" w:color="auto"/>
            <w:bottom w:val="none" w:sz="0" w:space="0" w:color="auto"/>
            <w:right w:val="none" w:sz="0" w:space="0" w:color="auto"/>
          </w:divBdr>
        </w:div>
        <w:div w:id="1637028391">
          <w:marLeft w:val="0"/>
          <w:marRight w:val="0"/>
          <w:marTop w:val="0"/>
          <w:marBottom w:val="0"/>
          <w:divBdr>
            <w:top w:val="none" w:sz="0" w:space="0" w:color="auto"/>
            <w:left w:val="none" w:sz="0" w:space="0" w:color="auto"/>
            <w:bottom w:val="none" w:sz="0" w:space="0" w:color="auto"/>
            <w:right w:val="none" w:sz="0" w:space="0" w:color="auto"/>
          </w:divBdr>
        </w:div>
        <w:div w:id="1846171582">
          <w:marLeft w:val="0"/>
          <w:marRight w:val="0"/>
          <w:marTop w:val="0"/>
          <w:marBottom w:val="0"/>
          <w:divBdr>
            <w:top w:val="none" w:sz="0" w:space="0" w:color="auto"/>
            <w:left w:val="none" w:sz="0" w:space="0" w:color="auto"/>
            <w:bottom w:val="none" w:sz="0" w:space="0" w:color="auto"/>
            <w:right w:val="none" w:sz="0" w:space="0" w:color="auto"/>
          </w:divBdr>
        </w:div>
        <w:div w:id="1117066617">
          <w:marLeft w:val="0"/>
          <w:marRight w:val="0"/>
          <w:marTop w:val="0"/>
          <w:marBottom w:val="0"/>
          <w:divBdr>
            <w:top w:val="none" w:sz="0" w:space="0" w:color="auto"/>
            <w:left w:val="none" w:sz="0" w:space="0" w:color="auto"/>
            <w:bottom w:val="none" w:sz="0" w:space="0" w:color="auto"/>
            <w:right w:val="none" w:sz="0" w:space="0" w:color="auto"/>
          </w:divBdr>
        </w:div>
        <w:div w:id="1255020287">
          <w:marLeft w:val="0"/>
          <w:marRight w:val="0"/>
          <w:marTop w:val="0"/>
          <w:marBottom w:val="0"/>
          <w:divBdr>
            <w:top w:val="none" w:sz="0" w:space="0" w:color="auto"/>
            <w:left w:val="none" w:sz="0" w:space="0" w:color="auto"/>
            <w:bottom w:val="none" w:sz="0" w:space="0" w:color="auto"/>
            <w:right w:val="none" w:sz="0" w:space="0" w:color="auto"/>
          </w:divBdr>
        </w:div>
        <w:div w:id="819811340">
          <w:marLeft w:val="0"/>
          <w:marRight w:val="0"/>
          <w:marTop w:val="0"/>
          <w:marBottom w:val="0"/>
          <w:divBdr>
            <w:top w:val="none" w:sz="0" w:space="0" w:color="auto"/>
            <w:left w:val="none" w:sz="0" w:space="0" w:color="auto"/>
            <w:bottom w:val="none" w:sz="0" w:space="0" w:color="auto"/>
            <w:right w:val="none" w:sz="0" w:space="0" w:color="auto"/>
          </w:divBdr>
        </w:div>
        <w:div w:id="2136825851">
          <w:marLeft w:val="0"/>
          <w:marRight w:val="0"/>
          <w:marTop w:val="0"/>
          <w:marBottom w:val="0"/>
          <w:divBdr>
            <w:top w:val="none" w:sz="0" w:space="0" w:color="auto"/>
            <w:left w:val="none" w:sz="0" w:space="0" w:color="auto"/>
            <w:bottom w:val="none" w:sz="0" w:space="0" w:color="auto"/>
            <w:right w:val="none" w:sz="0" w:space="0" w:color="auto"/>
          </w:divBdr>
        </w:div>
        <w:div w:id="1458836833">
          <w:marLeft w:val="0"/>
          <w:marRight w:val="0"/>
          <w:marTop w:val="0"/>
          <w:marBottom w:val="0"/>
          <w:divBdr>
            <w:top w:val="none" w:sz="0" w:space="0" w:color="auto"/>
            <w:left w:val="none" w:sz="0" w:space="0" w:color="auto"/>
            <w:bottom w:val="none" w:sz="0" w:space="0" w:color="auto"/>
            <w:right w:val="none" w:sz="0" w:space="0" w:color="auto"/>
          </w:divBdr>
        </w:div>
        <w:div w:id="830757386">
          <w:marLeft w:val="0"/>
          <w:marRight w:val="0"/>
          <w:marTop w:val="0"/>
          <w:marBottom w:val="0"/>
          <w:divBdr>
            <w:top w:val="none" w:sz="0" w:space="0" w:color="auto"/>
            <w:left w:val="none" w:sz="0" w:space="0" w:color="auto"/>
            <w:bottom w:val="none" w:sz="0" w:space="0" w:color="auto"/>
            <w:right w:val="none" w:sz="0" w:space="0" w:color="auto"/>
          </w:divBdr>
        </w:div>
        <w:div w:id="1260720259">
          <w:marLeft w:val="0"/>
          <w:marRight w:val="0"/>
          <w:marTop w:val="0"/>
          <w:marBottom w:val="0"/>
          <w:divBdr>
            <w:top w:val="none" w:sz="0" w:space="0" w:color="auto"/>
            <w:left w:val="none" w:sz="0" w:space="0" w:color="auto"/>
            <w:bottom w:val="none" w:sz="0" w:space="0" w:color="auto"/>
            <w:right w:val="none" w:sz="0" w:space="0" w:color="auto"/>
          </w:divBdr>
        </w:div>
        <w:div w:id="31613701">
          <w:marLeft w:val="0"/>
          <w:marRight w:val="0"/>
          <w:marTop w:val="0"/>
          <w:marBottom w:val="0"/>
          <w:divBdr>
            <w:top w:val="none" w:sz="0" w:space="0" w:color="auto"/>
            <w:left w:val="none" w:sz="0" w:space="0" w:color="auto"/>
            <w:bottom w:val="none" w:sz="0" w:space="0" w:color="auto"/>
            <w:right w:val="none" w:sz="0" w:space="0" w:color="auto"/>
          </w:divBdr>
        </w:div>
        <w:div w:id="1486123275">
          <w:marLeft w:val="0"/>
          <w:marRight w:val="0"/>
          <w:marTop w:val="0"/>
          <w:marBottom w:val="0"/>
          <w:divBdr>
            <w:top w:val="none" w:sz="0" w:space="0" w:color="auto"/>
            <w:left w:val="none" w:sz="0" w:space="0" w:color="auto"/>
            <w:bottom w:val="none" w:sz="0" w:space="0" w:color="auto"/>
            <w:right w:val="none" w:sz="0" w:space="0" w:color="auto"/>
          </w:divBdr>
        </w:div>
        <w:div w:id="1806846178">
          <w:marLeft w:val="0"/>
          <w:marRight w:val="0"/>
          <w:marTop w:val="0"/>
          <w:marBottom w:val="0"/>
          <w:divBdr>
            <w:top w:val="none" w:sz="0" w:space="0" w:color="auto"/>
            <w:left w:val="none" w:sz="0" w:space="0" w:color="auto"/>
            <w:bottom w:val="none" w:sz="0" w:space="0" w:color="auto"/>
            <w:right w:val="none" w:sz="0" w:space="0" w:color="auto"/>
          </w:divBdr>
        </w:div>
        <w:div w:id="650252742">
          <w:marLeft w:val="0"/>
          <w:marRight w:val="0"/>
          <w:marTop w:val="0"/>
          <w:marBottom w:val="0"/>
          <w:divBdr>
            <w:top w:val="none" w:sz="0" w:space="0" w:color="auto"/>
            <w:left w:val="none" w:sz="0" w:space="0" w:color="auto"/>
            <w:bottom w:val="none" w:sz="0" w:space="0" w:color="auto"/>
            <w:right w:val="none" w:sz="0" w:space="0" w:color="auto"/>
          </w:divBdr>
        </w:div>
        <w:div w:id="1822691824">
          <w:marLeft w:val="0"/>
          <w:marRight w:val="0"/>
          <w:marTop w:val="0"/>
          <w:marBottom w:val="0"/>
          <w:divBdr>
            <w:top w:val="none" w:sz="0" w:space="0" w:color="auto"/>
            <w:left w:val="none" w:sz="0" w:space="0" w:color="auto"/>
            <w:bottom w:val="none" w:sz="0" w:space="0" w:color="auto"/>
            <w:right w:val="none" w:sz="0" w:space="0" w:color="auto"/>
          </w:divBdr>
        </w:div>
        <w:div w:id="893348243">
          <w:marLeft w:val="0"/>
          <w:marRight w:val="0"/>
          <w:marTop w:val="0"/>
          <w:marBottom w:val="0"/>
          <w:divBdr>
            <w:top w:val="none" w:sz="0" w:space="0" w:color="auto"/>
            <w:left w:val="none" w:sz="0" w:space="0" w:color="auto"/>
            <w:bottom w:val="none" w:sz="0" w:space="0" w:color="auto"/>
            <w:right w:val="none" w:sz="0" w:space="0" w:color="auto"/>
          </w:divBdr>
        </w:div>
        <w:div w:id="1147622814">
          <w:marLeft w:val="0"/>
          <w:marRight w:val="0"/>
          <w:marTop w:val="0"/>
          <w:marBottom w:val="0"/>
          <w:divBdr>
            <w:top w:val="none" w:sz="0" w:space="0" w:color="auto"/>
            <w:left w:val="none" w:sz="0" w:space="0" w:color="auto"/>
            <w:bottom w:val="none" w:sz="0" w:space="0" w:color="auto"/>
            <w:right w:val="none" w:sz="0" w:space="0" w:color="auto"/>
          </w:divBdr>
        </w:div>
        <w:div w:id="581986777">
          <w:marLeft w:val="0"/>
          <w:marRight w:val="0"/>
          <w:marTop w:val="0"/>
          <w:marBottom w:val="0"/>
          <w:divBdr>
            <w:top w:val="none" w:sz="0" w:space="0" w:color="auto"/>
            <w:left w:val="none" w:sz="0" w:space="0" w:color="auto"/>
            <w:bottom w:val="none" w:sz="0" w:space="0" w:color="auto"/>
            <w:right w:val="none" w:sz="0" w:space="0" w:color="auto"/>
          </w:divBdr>
        </w:div>
        <w:div w:id="1395197155">
          <w:marLeft w:val="0"/>
          <w:marRight w:val="0"/>
          <w:marTop w:val="0"/>
          <w:marBottom w:val="0"/>
          <w:divBdr>
            <w:top w:val="none" w:sz="0" w:space="0" w:color="auto"/>
            <w:left w:val="none" w:sz="0" w:space="0" w:color="auto"/>
            <w:bottom w:val="none" w:sz="0" w:space="0" w:color="auto"/>
            <w:right w:val="none" w:sz="0" w:space="0" w:color="auto"/>
          </w:divBdr>
        </w:div>
        <w:div w:id="7559767">
          <w:marLeft w:val="0"/>
          <w:marRight w:val="0"/>
          <w:marTop w:val="0"/>
          <w:marBottom w:val="0"/>
          <w:divBdr>
            <w:top w:val="none" w:sz="0" w:space="0" w:color="auto"/>
            <w:left w:val="none" w:sz="0" w:space="0" w:color="auto"/>
            <w:bottom w:val="none" w:sz="0" w:space="0" w:color="auto"/>
            <w:right w:val="none" w:sz="0" w:space="0" w:color="auto"/>
          </w:divBdr>
        </w:div>
        <w:div w:id="1800027303">
          <w:marLeft w:val="0"/>
          <w:marRight w:val="0"/>
          <w:marTop w:val="0"/>
          <w:marBottom w:val="0"/>
          <w:divBdr>
            <w:top w:val="none" w:sz="0" w:space="0" w:color="auto"/>
            <w:left w:val="none" w:sz="0" w:space="0" w:color="auto"/>
            <w:bottom w:val="none" w:sz="0" w:space="0" w:color="auto"/>
            <w:right w:val="none" w:sz="0" w:space="0" w:color="auto"/>
          </w:divBdr>
        </w:div>
        <w:div w:id="1990940505">
          <w:marLeft w:val="0"/>
          <w:marRight w:val="0"/>
          <w:marTop w:val="0"/>
          <w:marBottom w:val="0"/>
          <w:divBdr>
            <w:top w:val="none" w:sz="0" w:space="0" w:color="auto"/>
            <w:left w:val="none" w:sz="0" w:space="0" w:color="auto"/>
            <w:bottom w:val="none" w:sz="0" w:space="0" w:color="auto"/>
            <w:right w:val="none" w:sz="0" w:space="0" w:color="auto"/>
          </w:divBdr>
        </w:div>
        <w:div w:id="85687687">
          <w:marLeft w:val="0"/>
          <w:marRight w:val="0"/>
          <w:marTop w:val="0"/>
          <w:marBottom w:val="0"/>
          <w:divBdr>
            <w:top w:val="none" w:sz="0" w:space="0" w:color="auto"/>
            <w:left w:val="none" w:sz="0" w:space="0" w:color="auto"/>
            <w:bottom w:val="none" w:sz="0" w:space="0" w:color="auto"/>
            <w:right w:val="none" w:sz="0" w:space="0" w:color="auto"/>
          </w:divBdr>
        </w:div>
        <w:div w:id="1629358170">
          <w:marLeft w:val="0"/>
          <w:marRight w:val="0"/>
          <w:marTop w:val="0"/>
          <w:marBottom w:val="0"/>
          <w:divBdr>
            <w:top w:val="none" w:sz="0" w:space="0" w:color="auto"/>
            <w:left w:val="none" w:sz="0" w:space="0" w:color="auto"/>
            <w:bottom w:val="none" w:sz="0" w:space="0" w:color="auto"/>
            <w:right w:val="none" w:sz="0" w:space="0" w:color="auto"/>
          </w:divBdr>
        </w:div>
        <w:div w:id="1963806531">
          <w:marLeft w:val="0"/>
          <w:marRight w:val="0"/>
          <w:marTop w:val="0"/>
          <w:marBottom w:val="0"/>
          <w:divBdr>
            <w:top w:val="none" w:sz="0" w:space="0" w:color="auto"/>
            <w:left w:val="none" w:sz="0" w:space="0" w:color="auto"/>
            <w:bottom w:val="none" w:sz="0" w:space="0" w:color="auto"/>
            <w:right w:val="none" w:sz="0" w:space="0" w:color="auto"/>
          </w:divBdr>
        </w:div>
        <w:div w:id="1715619792">
          <w:marLeft w:val="0"/>
          <w:marRight w:val="0"/>
          <w:marTop w:val="0"/>
          <w:marBottom w:val="0"/>
          <w:divBdr>
            <w:top w:val="none" w:sz="0" w:space="0" w:color="auto"/>
            <w:left w:val="none" w:sz="0" w:space="0" w:color="auto"/>
            <w:bottom w:val="none" w:sz="0" w:space="0" w:color="auto"/>
            <w:right w:val="none" w:sz="0" w:space="0" w:color="auto"/>
          </w:divBdr>
        </w:div>
        <w:div w:id="414327511">
          <w:marLeft w:val="0"/>
          <w:marRight w:val="0"/>
          <w:marTop w:val="0"/>
          <w:marBottom w:val="0"/>
          <w:divBdr>
            <w:top w:val="none" w:sz="0" w:space="0" w:color="auto"/>
            <w:left w:val="none" w:sz="0" w:space="0" w:color="auto"/>
            <w:bottom w:val="none" w:sz="0" w:space="0" w:color="auto"/>
            <w:right w:val="none" w:sz="0" w:space="0" w:color="auto"/>
          </w:divBdr>
        </w:div>
        <w:div w:id="791678798">
          <w:marLeft w:val="0"/>
          <w:marRight w:val="0"/>
          <w:marTop w:val="0"/>
          <w:marBottom w:val="0"/>
          <w:divBdr>
            <w:top w:val="none" w:sz="0" w:space="0" w:color="auto"/>
            <w:left w:val="none" w:sz="0" w:space="0" w:color="auto"/>
            <w:bottom w:val="none" w:sz="0" w:space="0" w:color="auto"/>
            <w:right w:val="none" w:sz="0" w:space="0" w:color="auto"/>
          </w:divBdr>
        </w:div>
        <w:div w:id="913971468">
          <w:marLeft w:val="0"/>
          <w:marRight w:val="0"/>
          <w:marTop w:val="0"/>
          <w:marBottom w:val="0"/>
          <w:divBdr>
            <w:top w:val="none" w:sz="0" w:space="0" w:color="auto"/>
            <w:left w:val="none" w:sz="0" w:space="0" w:color="auto"/>
            <w:bottom w:val="none" w:sz="0" w:space="0" w:color="auto"/>
            <w:right w:val="none" w:sz="0" w:space="0" w:color="auto"/>
          </w:divBdr>
          <w:divsChild>
            <w:div w:id="1010572172">
              <w:marLeft w:val="0"/>
              <w:marRight w:val="0"/>
              <w:marTop w:val="0"/>
              <w:marBottom w:val="0"/>
              <w:divBdr>
                <w:top w:val="none" w:sz="0" w:space="0" w:color="auto"/>
                <w:left w:val="none" w:sz="0" w:space="0" w:color="auto"/>
                <w:bottom w:val="none" w:sz="0" w:space="0" w:color="auto"/>
                <w:right w:val="none" w:sz="0" w:space="0" w:color="auto"/>
              </w:divBdr>
            </w:div>
            <w:div w:id="1644888468">
              <w:marLeft w:val="0"/>
              <w:marRight w:val="0"/>
              <w:marTop w:val="0"/>
              <w:marBottom w:val="0"/>
              <w:divBdr>
                <w:top w:val="none" w:sz="0" w:space="0" w:color="auto"/>
                <w:left w:val="none" w:sz="0" w:space="0" w:color="auto"/>
                <w:bottom w:val="none" w:sz="0" w:space="0" w:color="auto"/>
                <w:right w:val="none" w:sz="0" w:space="0" w:color="auto"/>
              </w:divBdr>
            </w:div>
            <w:div w:id="158159932">
              <w:marLeft w:val="0"/>
              <w:marRight w:val="0"/>
              <w:marTop w:val="0"/>
              <w:marBottom w:val="0"/>
              <w:divBdr>
                <w:top w:val="none" w:sz="0" w:space="0" w:color="auto"/>
                <w:left w:val="none" w:sz="0" w:space="0" w:color="auto"/>
                <w:bottom w:val="none" w:sz="0" w:space="0" w:color="auto"/>
                <w:right w:val="none" w:sz="0" w:space="0" w:color="auto"/>
              </w:divBdr>
            </w:div>
            <w:div w:id="497310775">
              <w:marLeft w:val="0"/>
              <w:marRight w:val="0"/>
              <w:marTop w:val="0"/>
              <w:marBottom w:val="0"/>
              <w:divBdr>
                <w:top w:val="none" w:sz="0" w:space="0" w:color="auto"/>
                <w:left w:val="none" w:sz="0" w:space="0" w:color="auto"/>
                <w:bottom w:val="none" w:sz="0" w:space="0" w:color="auto"/>
                <w:right w:val="none" w:sz="0" w:space="0" w:color="auto"/>
              </w:divBdr>
            </w:div>
            <w:div w:id="1095325674">
              <w:marLeft w:val="0"/>
              <w:marRight w:val="0"/>
              <w:marTop w:val="0"/>
              <w:marBottom w:val="0"/>
              <w:divBdr>
                <w:top w:val="none" w:sz="0" w:space="0" w:color="auto"/>
                <w:left w:val="none" w:sz="0" w:space="0" w:color="auto"/>
                <w:bottom w:val="none" w:sz="0" w:space="0" w:color="auto"/>
                <w:right w:val="none" w:sz="0" w:space="0" w:color="auto"/>
              </w:divBdr>
            </w:div>
            <w:div w:id="1167869406">
              <w:marLeft w:val="0"/>
              <w:marRight w:val="0"/>
              <w:marTop w:val="0"/>
              <w:marBottom w:val="0"/>
              <w:divBdr>
                <w:top w:val="none" w:sz="0" w:space="0" w:color="auto"/>
                <w:left w:val="none" w:sz="0" w:space="0" w:color="auto"/>
                <w:bottom w:val="none" w:sz="0" w:space="0" w:color="auto"/>
                <w:right w:val="none" w:sz="0" w:space="0" w:color="auto"/>
              </w:divBdr>
            </w:div>
            <w:div w:id="2139184922">
              <w:marLeft w:val="0"/>
              <w:marRight w:val="0"/>
              <w:marTop w:val="0"/>
              <w:marBottom w:val="0"/>
              <w:divBdr>
                <w:top w:val="none" w:sz="0" w:space="0" w:color="auto"/>
                <w:left w:val="none" w:sz="0" w:space="0" w:color="auto"/>
                <w:bottom w:val="none" w:sz="0" w:space="0" w:color="auto"/>
                <w:right w:val="none" w:sz="0" w:space="0" w:color="auto"/>
              </w:divBdr>
            </w:div>
            <w:div w:id="324358318">
              <w:marLeft w:val="0"/>
              <w:marRight w:val="0"/>
              <w:marTop w:val="0"/>
              <w:marBottom w:val="0"/>
              <w:divBdr>
                <w:top w:val="none" w:sz="0" w:space="0" w:color="auto"/>
                <w:left w:val="none" w:sz="0" w:space="0" w:color="auto"/>
                <w:bottom w:val="none" w:sz="0" w:space="0" w:color="auto"/>
                <w:right w:val="none" w:sz="0" w:space="0" w:color="auto"/>
              </w:divBdr>
            </w:div>
            <w:div w:id="1127771419">
              <w:marLeft w:val="0"/>
              <w:marRight w:val="0"/>
              <w:marTop w:val="0"/>
              <w:marBottom w:val="0"/>
              <w:divBdr>
                <w:top w:val="none" w:sz="0" w:space="0" w:color="auto"/>
                <w:left w:val="none" w:sz="0" w:space="0" w:color="auto"/>
                <w:bottom w:val="none" w:sz="0" w:space="0" w:color="auto"/>
                <w:right w:val="none" w:sz="0" w:space="0" w:color="auto"/>
              </w:divBdr>
            </w:div>
            <w:div w:id="1427195259">
              <w:marLeft w:val="0"/>
              <w:marRight w:val="0"/>
              <w:marTop w:val="0"/>
              <w:marBottom w:val="0"/>
              <w:divBdr>
                <w:top w:val="none" w:sz="0" w:space="0" w:color="auto"/>
                <w:left w:val="none" w:sz="0" w:space="0" w:color="auto"/>
                <w:bottom w:val="none" w:sz="0" w:space="0" w:color="auto"/>
                <w:right w:val="none" w:sz="0" w:space="0" w:color="auto"/>
              </w:divBdr>
            </w:div>
            <w:div w:id="724377680">
              <w:marLeft w:val="0"/>
              <w:marRight w:val="0"/>
              <w:marTop w:val="0"/>
              <w:marBottom w:val="0"/>
              <w:divBdr>
                <w:top w:val="none" w:sz="0" w:space="0" w:color="auto"/>
                <w:left w:val="none" w:sz="0" w:space="0" w:color="auto"/>
                <w:bottom w:val="none" w:sz="0" w:space="0" w:color="auto"/>
                <w:right w:val="none" w:sz="0" w:space="0" w:color="auto"/>
              </w:divBdr>
            </w:div>
            <w:div w:id="1087967186">
              <w:marLeft w:val="0"/>
              <w:marRight w:val="0"/>
              <w:marTop w:val="0"/>
              <w:marBottom w:val="0"/>
              <w:divBdr>
                <w:top w:val="none" w:sz="0" w:space="0" w:color="auto"/>
                <w:left w:val="none" w:sz="0" w:space="0" w:color="auto"/>
                <w:bottom w:val="none" w:sz="0" w:space="0" w:color="auto"/>
                <w:right w:val="none" w:sz="0" w:space="0" w:color="auto"/>
              </w:divBdr>
            </w:div>
            <w:div w:id="109975520">
              <w:marLeft w:val="0"/>
              <w:marRight w:val="0"/>
              <w:marTop w:val="0"/>
              <w:marBottom w:val="0"/>
              <w:divBdr>
                <w:top w:val="none" w:sz="0" w:space="0" w:color="auto"/>
                <w:left w:val="none" w:sz="0" w:space="0" w:color="auto"/>
                <w:bottom w:val="none" w:sz="0" w:space="0" w:color="auto"/>
                <w:right w:val="none" w:sz="0" w:space="0" w:color="auto"/>
              </w:divBdr>
            </w:div>
            <w:div w:id="113326570">
              <w:marLeft w:val="0"/>
              <w:marRight w:val="0"/>
              <w:marTop w:val="0"/>
              <w:marBottom w:val="0"/>
              <w:divBdr>
                <w:top w:val="none" w:sz="0" w:space="0" w:color="auto"/>
                <w:left w:val="none" w:sz="0" w:space="0" w:color="auto"/>
                <w:bottom w:val="none" w:sz="0" w:space="0" w:color="auto"/>
                <w:right w:val="none" w:sz="0" w:space="0" w:color="auto"/>
              </w:divBdr>
            </w:div>
            <w:div w:id="1400129351">
              <w:marLeft w:val="0"/>
              <w:marRight w:val="0"/>
              <w:marTop w:val="0"/>
              <w:marBottom w:val="0"/>
              <w:divBdr>
                <w:top w:val="none" w:sz="0" w:space="0" w:color="auto"/>
                <w:left w:val="none" w:sz="0" w:space="0" w:color="auto"/>
                <w:bottom w:val="none" w:sz="0" w:space="0" w:color="auto"/>
                <w:right w:val="none" w:sz="0" w:space="0" w:color="auto"/>
              </w:divBdr>
            </w:div>
            <w:div w:id="37124301">
              <w:marLeft w:val="0"/>
              <w:marRight w:val="0"/>
              <w:marTop w:val="0"/>
              <w:marBottom w:val="0"/>
              <w:divBdr>
                <w:top w:val="none" w:sz="0" w:space="0" w:color="auto"/>
                <w:left w:val="none" w:sz="0" w:space="0" w:color="auto"/>
                <w:bottom w:val="none" w:sz="0" w:space="0" w:color="auto"/>
                <w:right w:val="none" w:sz="0" w:space="0" w:color="auto"/>
              </w:divBdr>
            </w:div>
            <w:div w:id="1904683">
              <w:marLeft w:val="0"/>
              <w:marRight w:val="0"/>
              <w:marTop w:val="0"/>
              <w:marBottom w:val="0"/>
              <w:divBdr>
                <w:top w:val="none" w:sz="0" w:space="0" w:color="auto"/>
                <w:left w:val="none" w:sz="0" w:space="0" w:color="auto"/>
                <w:bottom w:val="none" w:sz="0" w:space="0" w:color="auto"/>
                <w:right w:val="none" w:sz="0" w:space="0" w:color="auto"/>
              </w:divBdr>
            </w:div>
            <w:div w:id="1117677061">
              <w:marLeft w:val="0"/>
              <w:marRight w:val="0"/>
              <w:marTop w:val="0"/>
              <w:marBottom w:val="0"/>
              <w:divBdr>
                <w:top w:val="none" w:sz="0" w:space="0" w:color="auto"/>
                <w:left w:val="none" w:sz="0" w:space="0" w:color="auto"/>
                <w:bottom w:val="none" w:sz="0" w:space="0" w:color="auto"/>
                <w:right w:val="none" w:sz="0" w:space="0" w:color="auto"/>
              </w:divBdr>
            </w:div>
            <w:div w:id="1973246226">
              <w:marLeft w:val="0"/>
              <w:marRight w:val="0"/>
              <w:marTop w:val="0"/>
              <w:marBottom w:val="0"/>
              <w:divBdr>
                <w:top w:val="none" w:sz="0" w:space="0" w:color="auto"/>
                <w:left w:val="none" w:sz="0" w:space="0" w:color="auto"/>
                <w:bottom w:val="none" w:sz="0" w:space="0" w:color="auto"/>
                <w:right w:val="none" w:sz="0" w:space="0" w:color="auto"/>
              </w:divBdr>
            </w:div>
            <w:div w:id="426734773">
              <w:marLeft w:val="0"/>
              <w:marRight w:val="0"/>
              <w:marTop w:val="0"/>
              <w:marBottom w:val="0"/>
              <w:divBdr>
                <w:top w:val="none" w:sz="0" w:space="0" w:color="auto"/>
                <w:left w:val="none" w:sz="0" w:space="0" w:color="auto"/>
                <w:bottom w:val="none" w:sz="0" w:space="0" w:color="auto"/>
                <w:right w:val="none" w:sz="0" w:space="0" w:color="auto"/>
              </w:divBdr>
            </w:div>
            <w:div w:id="2106144087">
              <w:marLeft w:val="0"/>
              <w:marRight w:val="0"/>
              <w:marTop w:val="0"/>
              <w:marBottom w:val="0"/>
              <w:divBdr>
                <w:top w:val="none" w:sz="0" w:space="0" w:color="auto"/>
                <w:left w:val="none" w:sz="0" w:space="0" w:color="auto"/>
                <w:bottom w:val="none" w:sz="0" w:space="0" w:color="auto"/>
                <w:right w:val="none" w:sz="0" w:space="0" w:color="auto"/>
              </w:divBdr>
            </w:div>
            <w:div w:id="1763407410">
              <w:marLeft w:val="0"/>
              <w:marRight w:val="0"/>
              <w:marTop w:val="0"/>
              <w:marBottom w:val="0"/>
              <w:divBdr>
                <w:top w:val="none" w:sz="0" w:space="0" w:color="auto"/>
                <w:left w:val="none" w:sz="0" w:space="0" w:color="auto"/>
                <w:bottom w:val="none" w:sz="0" w:space="0" w:color="auto"/>
                <w:right w:val="none" w:sz="0" w:space="0" w:color="auto"/>
              </w:divBdr>
            </w:div>
            <w:div w:id="112722036">
              <w:marLeft w:val="0"/>
              <w:marRight w:val="0"/>
              <w:marTop w:val="0"/>
              <w:marBottom w:val="0"/>
              <w:divBdr>
                <w:top w:val="none" w:sz="0" w:space="0" w:color="auto"/>
                <w:left w:val="none" w:sz="0" w:space="0" w:color="auto"/>
                <w:bottom w:val="none" w:sz="0" w:space="0" w:color="auto"/>
                <w:right w:val="none" w:sz="0" w:space="0" w:color="auto"/>
              </w:divBdr>
            </w:div>
            <w:div w:id="2095777312">
              <w:marLeft w:val="0"/>
              <w:marRight w:val="0"/>
              <w:marTop w:val="0"/>
              <w:marBottom w:val="0"/>
              <w:divBdr>
                <w:top w:val="none" w:sz="0" w:space="0" w:color="auto"/>
                <w:left w:val="none" w:sz="0" w:space="0" w:color="auto"/>
                <w:bottom w:val="none" w:sz="0" w:space="0" w:color="auto"/>
                <w:right w:val="none" w:sz="0" w:space="0" w:color="auto"/>
              </w:divBdr>
            </w:div>
            <w:div w:id="2025325868">
              <w:marLeft w:val="0"/>
              <w:marRight w:val="0"/>
              <w:marTop w:val="0"/>
              <w:marBottom w:val="0"/>
              <w:divBdr>
                <w:top w:val="none" w:sz="0" w:space="0" w:color="auto"/>
                <w:left w:val="none" w:sz="0" w:space="0" w:color="auto"/>
                <w:bottom w:val="none" w:sz="0" w:space="0" w:color="auto"/>
                <w:right w:val="none" w:sz="0" w:space="0" w:color="auto"/>
              </w:divBdr>
            </w:div>
            <w:div w:id="2031370869">
              <w:marLeft w:val="0"/>
              <w:marRight w:val="0"/>
              <w:marTop w:val="0"/>
              <w:marBottom w:val="0"/>
              <w:divBdr>
                <w:top w:val="none" w:sz="0" w:space="0" w:color="auto"/>
                <w:left w:val="none" w:sz="0" w:space="0" w:color="auto"/>
                <w:bottom w:val="none" w:sz="0" w:space="0" w:color="auto"/>
                <w:right w:val="none" w:sz="0" w:space="0" w:color="auto"/>
              </w:divBdr>
            </w:div>
            <w:div w:id="643120496">
              <w:marLeft w:val="0"/>
              <w:marRight w:val="0"/>
              <w:marTop w:val="0"/>
              <w:marBottom w:val="0"/>
              <w:divBdr>
                <w:top w:val="none" w:sz="0" w:space="0" w:color="auto"/>
                <w:left w:val="none" w:sz="0" w:space="0" w:color="auto"/>
                <w:bottom w:val="none" w:sz="0" w:space="0" w:color="auto"/>
                <w:right w:val="none" w:sz="0" w:space="0" w:color="auto"/>
              </w:divBdr>
            </w:div>
            <w:div w:id="370541278">
              <w:marLeft w:val="0"/>
              <w:marRight w:val="0"/>
              <w:marTop w:val="0"/>
              <w:marBottom w:val="0"/>
              <w:divBdr>
                <w:top w:val="none" w:sz="0" w:space="0" w:color="auto"/>
                <w:left w:val="none" w:sz="0" w:space="0" w:color="auto"/>
                <w:bottom w:val="none" w:sz="0" w:space="0" w:color="auto"/>
                <w:right w:val="none" w:sz="0" w:space="0" w:color="auto"/>
              </w:divBdr>
            </w:div>
            <w:div w:id="247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nprooijen@diaconie.com" TargetMode="External"/><Relationship Id="rId18" Type="http://schemas.openxmlformats.org/officeDocument/2006/relationships/hyperlink" Target="mailto:info@diaconi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gdesluis.nl/" TargetMode="External"/><Relationship Id="rId17" Type="http://schemas.openxmlformats.org/officeDocument/2006/relationships/hyperlink" Target="https://www.diaconie.com/diaconaal-kader/Diaconaal_en_ander_kader.html" TargetMode="External"/><Relationship Id="rId2" Type="http://schemas.openxmlformats.org/officeDocument/2006/relationships/customXml" Target="../customXml/item2.xml"/><Relationship Id="rId16" Type="http://schemas.openxmlformats.org/officeDocument/2006/relationships/hyperlink" Target="https://kidskledingparadij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ledingbankamstelland.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reldhui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1D67E120CF240840D2E8BA887739C" ma:contentTypeVersion="2" ma:contentTypeDescription="Een nieuw document maken." ma:contentTypeScope="" ma:versionID="2c66671b1ac05653899f6a144c16d0e8">
  <xsd:schema xmlns:xsd="http://www.w3.org/2001/XMLSchema" xmlns:xs="http://www.w3.org/2001/XMLSchema" xmlns:p="http://schemas.microsoft.com/office/2006/metadata/properties" xmlns:ns2="929453da-3777-4ee6-a5d9-4d56ff63fa49" targetNamespace="http://schemas.microsoft.com/office/2006/metadata/properties" ma:root="true" ma:fieldsID="17e9ac2435cf195a5b949f08ac1dfb5a" ns2:_="">
    <xsd:import namespace="929453da-3777-4ee6-a5d9-4d56ff63fa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453da-3777-4ee6-a5d9-4d56ff63fa4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8109-4342-4B2D-94F0-0026011DA1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29453da-3777-4ee6-a5d9-4d56ff63fa49"/>
    <ds:schemaRef ds:uri="http://www.w3.org/XML/1998/namespace"/>
  </ds:schemaRefs>
</ds:datastoreItem>
</file>

<file path=customXml/itemProps2.xml><?xml version="1.0" encoding="utf-8"?>
<ds:datastoreItem xmlns:ds="http://schemas.openxmlformats.org/officeDocument/2006/customXml" ds:itemID="{569D532A-77A9-4EDE-BB0C-7E21DE1AE25B}">
  <ds:schemaRefs>
    <ds:schemaRef ds:uri="http://schemas.microsoft.com/sharepoint/v3/contenttype/forms"/>
  </ds:schemaRefs>
</ds:datastoreItem>
</file>

<file path=customXml/itemProps3.xml><?xml version="1.0" encoding="utf-8"?>
<ds:datastoreItem xmlns:ds="http://schemas.openxmlformats.org/officeDocument/2006/customXml" ds:itemID="{39330283-A453-48CF-931C-E54474CC2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453da-3777-4ee6-a5d9-4d56ff63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B66A8-A664-4208-8557-BD945E62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1802</Words>
  <Characters>9917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Wilzing | Diaconie Lutherse Gemeente Amsterdam</dc:creator>
  <cp:lastModifiedBy>H. Brouwer | Diaconie Lutherse Gemeente Amsterdam</cp:lastModifiedBy>
  <cp:revision>3</cp:revision>
  <cp:lastPrinted>2021-03-31T08:54:00Z</cp:lastPrinted>
  <dcterms:created xsi:type="dcterms:W3CDTF">2022-11-17T10:05:00Z</dcterms:created>
  <dcterms:modified xsi:type="dcterms:W3CDTF">2022-11-17T10:24:00Z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0x0101002AD1D67E120CF240840D2E8BA887739C</vt:lpwstr>
  </property>
</Properties>
</file>